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CCBF3" w14:textId="77777777" w:rsidR="00F40C77" w:rsidRPr="00E80FE0" w:rsidRDefault="00CF1D55" w:rsidP="00D1564E">
      <w:pPr>
        <w:jc w:val="center"/>
        <w:rPr>
          <w:rFonts w:cs="Calibri"/>
        </w:rPr>
      </w:pPr>
      <w:bookmarkStart w:id="0" w:name="_GoBack"/>
      <w:bookmarkEnd w:id="0"/>
      <w:r>
        <w:rPr>
          <w:rFonts w:cs="Calibri"/>
          <w:noProof/>
        </w:rPr>
        <w:pict w14:anchorId="41FCF3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oDescription automatically generated" style="width:169.5pt;height:25.5pt;visibility:visible">
            <v:imagedata r:id="rId7" o:title=""/>
          </v:shape>
        </w:pict>
      </w:r>
    </w:p>
    <w:p w14:paraId="50D8EEA9" w14:textId="77777777" w:rsidR="00F40C77" w:rsidRPr="00E80FE0" w:rsidRDefault="00F40C77" w:rsidP="005F0434">
      <w:pPr>
        <w:spacing w:after="0" w:line="240" w:lineRule="auto"/>
        <w:rPr>
          <w:rFonts w:cs="Calibri"/>
          <w:sz w:val="24"/>
          <w:szCs w:val="24"/>
        </w:rPr>
      </w:pPr>
    </w:p>
    <w:p w14:paraId="2D48AAE1" w14:textId="3957B35D" w:rsidR="00F40C77" w:rsidRPr="006126AC" w:rsidRDefault="00F40C77" w:rsidP="006126AC">
      <w:pPr>
        <w:spacing w:after="0" w:line="240" w:lineRule="auto"/>
        <w:jc w:val="center"/>
        <w:rPr>
          <w:rFonts w:cs="Calibri"/>
          <w:b/>
          <w:bCs/>
          <w:color w:val="FF6643"/>
          <w:sz w:val="32"/>
          <w:szCs w:val="32"/>
        </w:rPr>
      </w:pPr>
      <w:r w:rsidRPr="00E80FE0">
        <w:rPr>
          <w:rFonts w:cs="Calibri"/>
          <w:b/>
          <w:bCs/>
          <w:color w:val="FF6643"/>
          <w:sz w:val="32"/>
          <w:szCs w:val="32"/>
        </w:rPr>
        <w:t>Annual Convening</w:t>
      </w:r>
      <w:r w:rsidR="002A64A4">
        <w:rPr>
          <w:rFonts w:cs="Calibri"/>
          <w:b/>
          <w:bCs/>
          <w:color w:val="FF6643"/>
          <w:sz w:val="32"/>
          <w:szCs w:val="32"/>
        </w:rPr>
        <w:t xml:space="preserve"> 2021</w:t>
      </w:r>
      <w:r>
        <w:rPr>
          <w:rFonts w:cs="Calibri"/>
          <w:b/>
          <w:bCs/>
          <w:color w:val="FF6643"/>
          <w:sz w:val="32"/>
          <w:szCs w:val="32"/>
        </w:rPr>
        <w:t xml:space="preserve"> | November 2-4, 2021</w:t>
      </w:r>
    </w:p>
    <w:p w14:paraId="57D03947" w14:textId="77777777" w:rsidR="00F40C77" w:rsidRPr="00E80FE0" w:rsidRDefault="00F40C77" w:rsidP="005F0434">
      <w:pPr>
        <w:spacing w:after="0" w:line="240" w:lineRule="auto"/>
        <w:jc w:val="center"/>
        <w:rPr>
          <w:rFonts w:cs="Calibri"/>
          <w:i/>
          <w:iCs/>
          <w:sz w:val="24"/>
          <w:szCs w:val="24"/>
        </w:rPr>
      </w:pPr>
      <w:r w:rsidRPr="00E80FE0">
        <w:rPr>
          <w:rFonts w:cs="Calibri"/>
          <w:b/>
          <w:bCs/>
          <w:i/>
          <w:iCs/>
          <w:color w:val="043236"/>
          <w:sz w:val="36"/>
          <w:szCs w:val="36"/>
        </w:rPr>
        <w:t>Worker Voice, Intersectional Equity, and the Future of Work</w:t>
      </w:r>
    </w:p>
    <w:p w14:paraId="6A3233D4" w14:textId="77777777" w:rsidR="00F40C77" w:rsidRPr="00E80FE0" w:rsidRDefault="00F40C77" w:rsidP="005F0434">
      <w:pPr>
        <w:spacing w:after="0" w:line="240" w:lineRule="auto"/>
        <w:rPr>
          <w:rFonts w:cs="Calibri"/>
          <w:sz w:val="24"/>
          <w:szCs w:val="24"/>
        </w:rPr>
      </w:pPr>
    </w:p>
    <w:p w14:paraId="22FB4075" w14:textId="77777777" w:rsidR="00F40C77" w:rsidRPr="00E80FE0" w:rsidRDefault="00CF1D55" w:rsidP="005F0434">
      <w:pPr>
        <w:spacing w:after="0" w:line="240" w:lineRule="auto"/>
        <w:rPr>
          <w:rFonts w:cs="Calibri"/>
          <w:sz w:val="24"/>
          <w:szCs w:val="24"/>
        </w:rPr>
      </w:pPr>
      <w:r>
        <w:rPr>
          <w:rFonts w:cs="Calibri"/>
          <w:noProof/>
          <w:color w:val="000000"/>
          <w:bdr w:val="none" w:sz="0" w:space="0" w:color="auto" w:frame="1"/>
        </w:rPr>
        <w:pict w14:anchorId="2008D784">
          <v:shape id="Picture 2" o:spid="_x0000_i1026" type="#_x0000_t75" alt="A picture containing textDescription automatically generated" style="width:7in;height:309.75pt;visibility:visible">
            <v:imagedata r:id="rId8" o:title=""/>
          </v:shape>
        </w:pict>
      </w:r>
    </w:p>
    <w:p w14:paraId="1BE48653" w14:textId="77777777" w:rsidR="00F40C77" w:rsidRPr="00E80FE0" w:rsidRDefault="00F40C77" w:rsidP="005F0434">
      <w:pPr>
        <w:spacing w:after="240" w:line="240" w:lineRule="auto"/>
        <w:rPr>
          <w:rFonts w:cs="Calibri"/>
          <w:sz w:val="24"/>
          <w:szCs w:val="24"/>
        </w:rPr>
      </w:pPr>
      <w:r w:rsidRPr="00E80FE0">
        <w:rPr>
          <w:rFonts w:cs="Calibri"/>
          <w:sz w:val="24"/>
          <w:szCs w:val="24"/>
        </w:rPr>
        <w:br/>
      </w:r>
      <w:r w:rsidRPr="00E80FE0">
        <w:rPr>
          <w:rFonts w:cs="Calibri"/>
          <w:sz w:val="24"/>
          <w:szCs w:val="24"/>
        </w:rPr>
        <w:br/>
      </w:r>
      <w:r w:rsidRPr="00E80FE0">
        <w:rPr>
          <w:rFonts w:cs="Calibri"/>
          <w:sz w:val="24"/>
          <w:szCs w:val="24"/>
        </w:rPr>
        <w:br/>
      </w:r>
      <w:r w:rsidRPr="00E80FE0">
        <w:rPr>
          <w:rFonts w:cs="Calibri"/>
          <w:sz w:val="24"/>
          <w:szCs w:val="24"/>
        </w:rPr>
        <w:br/>
      </w:r>
    </w:p>
    <w:p w14:paraId="2901CC03" w14:textId="77777777" w:rsidR="00F40C77" w:rsidRPr="00E80FE0" w:rsidRDefault="00F40C77" w:rsidP="005F0434">
      <w:pPr>
        <w:spacing w:after="0" w:line="240" w:lineRule="auto"/>
        <w:jc w:val="center"/>
        <w:rPr>
          <w:rFonts w:cs="Calibri"/>
          <w:sz w:val="24"/>
          <w:szCs w:val="24"/>
        </w:rPr>
      </w:pPr>
      <w:r w:rsidRPr="00E80FE0">
        <w:rPr>
          <w:rFonts w:cs="Calibri"/>
          <w:b/>
          <w:bCs/>
          <w:color w:val="000000"/>
          <w:sz w:val="32"/>
          <w:szCs w:val="32"/>
        </w:rPr>
        <w:t>_______________________________________________</w:t>
      </w:r>
      <w:r w:rsidRPr="00E80FE0">
        <w:rPr>
          <w:rFonts w:cs="Calibri"/>
          <w:b/>
          <w:bCs/>
          <w:color w:val="000000"/>
          <w:sz w:val="26"/>
          <w:szCs w:val="26"/>
        </w:rPr>
        <w:br/>
      </w:r>
      <w:r w:rsidRPr="00E80FE0">
        <w:rPr>
          <w:rFonts w:cs="Calibri"/>
          <w:i/>
          <w:iCs/>
          <w:color w:val="000000"/>
          <w:sz w:val="26"/>
          <w:szCs w:val="26"/>
        </w:rPr>
        <w:t>Name</w:t>
      </w:r>
    </w:p>
    <w:p w14:paraId="44FC48DC" w14:textId="77777777" w:rsidR="00F40C77" w:rsidRPr="00E80FE0" w:rsidRDefault="00F40C77" w:rsidP="005F0434">
      <w:pPr>
        <w:spacing w:after="240" w:line="240" w:lineRule="auto"/>
        <w:rPr>
          <w:rFonts w:cs="Calibri"/>
          <w:sz w:val="24"/>
          <w:szCs w:val="24"/>
        </w:rPr>
      </w:pPr>
    </w:p>
    <w:p w14:paraId="1D83FB7D" w14:textId="77777777" w:rsidR="00F40C77" w:rsidRPr="00E80FE0" w:rsidRDefault="00F40C77" w:rsidP="005F0434">
      <w:pPr>
        <w:spacing w:after="0" w:line="240" w:lineRule="auto"/>
        <w:jc w:val="center"/>
        <w:rPr>
          <w:rFonts w:cs="Calibri"/>
          <w:sz w:val="24"/>
          <w:szCs w:val="24"/>
        </w:rPr>
      </w:pPr>
      <w:r>
        <w:rPr>
          <w:rFonts w:cs="Calibri"/>
          <w:color w:val="000000"/>
        </w:rPr>
        <w:t xml:space="preserve"> </w:t>
      </w:r>
    </w:p>
    <w:p w14:paraId="6B539C89" w14:textId="77777777" w:rsidR="00F40C77" w:rsidRPr="00E80FE0" w:rsidRDefault="00F40C77" w:rsidP="005F0434">
      <w:pPr>
        <w:spacing w:after="240" w:line="240" w:lineRule="auto"/>
        <w:rPr>
          <w:rFonts w:cs="Calibri"/>
          <w:sz w:val="24"/>
          <w:szCs w:val="24"/>
        </w:rPr>
      </w:pPr>
    </w:p>
    <w:p w14:paraId="01A92178" w14:textId="77777777" w:rsidR="00F40C77" w:rsidRDefault="00F40C77" w:rsidP="00910F0E">
      <w:pPr>
        <w:spacing w:before="240"/>
        <w:rPr>
          <w:rFonts w:cs="Calibri"/>
          <w:b/>
          <w:bCs/>
          <w:color w:val="16BBD6"/>
          <w:sz w:val="28"/>
          <w:szCs w:val="28"/>
        </w:rPr>
      </w:pPr>
      <w:r w:rsidRPr="00E80FE0">
        <w:rPr>
          <w:rFonts w:cs="Calibri"/>
          <w:b/>
          <w:bCs/>
          <w:color w:val="16BBD6"/>
          <w:sz w:val="28"/>
          <w:szCs w:val="28"/>
        </w:rPr>
        <w:br w:type="page"/>
      </w:r>
    </w:p>
    <w:p w14:paraId="5075A912" w14:textId="77777777" w:rsidR="00F40C77" w:rsidRPr="00E80FE0" w:rsidRDefault="00F40C77" w:rsidP="00910F0E">
      <w:pPr>
        <w:spacing w:after="0"/>
        <w:rPr>
          <w:rFonts w:cs="Calibri"/>
          <w:sz w:val="24"/>
          <w:szCs w:val="24"/>
        </w:rPr>
      </w:pPr>
      <w:r w:rsidRPr="00E80FE0">
        <w:rPr>
          <w:rFonts w:cs="Calibri"/>
          <w:b/>
          <w:bCs/>
          <w:color w:val="16BBD6"/>
          <w:sz w:val="28"/>
          <w:szCs w:val="28"/>
        </w:rPr>
        <w:t>ABOUT THIS YEAR’S CONVENING</w:t>
      </w:r>
    </w:p>
    <w:tbl>
      <w:tblPr>
        <w:tblW w:w="10080" w:type="dxa"/>
        <w:tblCellMar>
          <w:top w:w="15" w:type="dxa"/>
          <w:left w:w="15" w:type="dxa"/>
          <w:bottom w:w="15" w:type="dxa"/>
          <w:right w:w="15" w:type="dxa"/>
        </w:tblCellMar>
        <w:tblLook w:val="00A0" w:firstRow="1" w:lastRow="0" w:firstColumn="1" w:lastColumn="0" w:noHBand="0" w:noVBand="0"/>
      </w:tblPr>
      <w:tblGrid>
        <w:gridCol w:w="10036"/>
        <w:gridCol w:w="44"/>
      </w:tblGrid>
      <w:tr w:rsidR="00F40C77" w:rsidRPr="00843C73" w14:paraId="7F88EC0D" w14:textId="77777777" w:rsidTr="005F0434">
        <w:trPr>
          <w:gridAfter w:val="1"/>
          <w:trHeight w:val="450"/>
        </w:trPr>
        <w:tc>
          <w:tcPr>
            <w:tcW w:w="0" w:type="auto"/>
            <w:vMerge w:val="restart"/>
            <w:tcBorders>
              <w:top w:val="single" w:sz="18" w:space="0" w:color="FFFFFF"/>
              <w:left w:val="single" w:sz="18" w:space="0" w:color="FFFFFF"/>
              <w:bottom w:val="single" w:sz="18" w:space="0" w:color="FFFFFF"/>
              <w:right w:val="single" w:sz="18" w:space="0" w:color="FFFFFF"/>
            </w:tcBorders>
            <w:tcMar>
              <w:top w:w="100" w:type="dxa"/>
              <w:left w:w="100" w:type="dxa"/>
              <w:bottom w:w="100" w:type="dxa"/>
              <w:right w:w="100" w:type="dxa"/>
            </w:tcMar>
          </w:tcPr>
          <w:p w14:paraId="4CE40562" w14:textId="77777777" w:rsidR="00F40C77" w:rsidRPr="00843C73" w:rsidRDefault="00F40C77" w:rsidP="005F0434">
            <w:pPr>
              <w:spacing w:after="0" w:line="240" w:lineRule="auto"/>
              <w:rPr>
                <w:rFonts w:cs="Calibri"/>
                <w:sz w:val="24"/>
                <w:szCs w:val="24"/>
              </w:rPr>
            </w:pPr>
            <w:r w:rsidRPr="00843C73">
              <w:rPr>
                <w:rFonts w:cs="Calibri"/>
                <w:color w:val="000000"/>
              </w:rPr>
              <w:t>This year, our annual convening will focus on three interconnected themes:</w:t>
            </w:r>
          </w:p>
          <w:p w14:paraId="62AF70D8" w14:textId="77777777" w:rsidR="00F40C77" w:rsidRPr="00843C73" w:rsidRDefault="00F40C77" w:rsidP="005F0434">
            <w:pPr>
              <w:spacing w:after="0" w:line="240" w:lineRule="auto"/>
              <w:jc w:val="center"/>
              <w:rPr>
                <w:rFonts w:cs="Calibri"/>
                <w:sz w:val="24"/>
                <w:szCs w:val="24"/>
              </w:rPr>
            </w:pPr>
            <w:r w:rsidRPr="00843C73">
              <w:rPr>
                <w:rFonts w:cs="Calibri"/>
                <w:b/>
                <w:bCs/>
                <w:color w:val="000000"/>
                <w:sz w:val="32"/>
                <w:szCs w:val="32"/>
              </w:rPr>
              <w:t>Worker Voice, Intersectional Equity, and the Future of Work</w:t>
            </w:r>
          </w:p>
        </w:tc>
      </w:tr>
      <w:tr w:rsidR="00F40C77" w:rsidRPr="00843C73" w14:paraId="1B5C2749" w14:textId="77777777" w:rsidTr="005F0434">
        <w:trPr>
          <w:trHeight w:val="420"/>
        </w:trPr>
        <w:tc>
          <w:tcPr>
            <w:tcW w:w="0" w:type="auto"/>
            <w:vMerge/>
            <w:tcBorders>
              <w:top w:val="single" w:sz="18" w:space="0" w:color="FFFFFF"/>
              <w:left w:val="single" w:sz="18" w:space="0" w:color="FFFFFF"/>
              <w:bottom w:val="single" w:sz="18" w:space="0" w:color="FFFFFF"/>
              <w:right w:val="single" w:sz="18" w:space="0" w:color="FFFFFF"/>
            </w:tcBorders>
            <w:vAlign w:val="center"/>
          </w:tcPr>
          <w:p w14:paraId="42D4A9E8" w14:textId="77777777" w:rsidR="00F40C77" w:rsidRPr="00843C73" w:rsidRDefault="00F40C77" w:rsidP="005F0434">
            <w:pPr>
              <w:spacing w:after="0" w:line="240" w:lineRule="auto"/>
              <w:rPr>
                <w:rFonts w:cs="Calibri"/>
                <w:sz w:val="24"/>
                <w:szCs w:val="24"/>
              </w:rPr>
            </w:pPr>
          </w:p>
        </w:tc>
        <w:tc>
          <w:tcPr>
            <w:tcW w:w="0" w:type="auto"/>
            <w:vAlign w:val="center"/>
          </w:tcPr>
          <w:p w14:paraId="7386F46E" w14:textId="77777777" w:rsidR="00F40C77" w:rsidRPr="00843C73" w:rsidRDefault="00F40C77" w:rsidP="005F0434">
            <w:pPr>
              <w:spacing w:after="0" w:line="240" w:lineRule="auto"/>
              <w:rPr>
                <w:rFonts w:cs="Calibri"/>
                <w:sz w:val="24"/>
                <w:szCs w:val="24"/>
              </w:rPr>
            </w:pPr>
          </w:p>
        </w:tc>
      </w:tr>
    </w:tbl>
    <w:p w14:paraId="395BD0CB" w14:textId="77777777" w:rsidR="00F40C77" w:rsidRPr="00E80FE0" w:rsidRDefault="00F40C77" w:rsidP="00E365A3">
      <w:pPr>
        <w:spacing w:after="0" w:line="240" w:lineRule="auto"/>
        <w:jc w:val="center"/>
        <w:rPr>
          <w:rFonts w:cs="Calibri"/>
          <w:sz w:val="24"/>
          <w:szCs w:val="24"/>
        </w:rPr>
      </w:pPr>
      <w:r w:rsidRPr="00E80FE0">
        <w:rPr>
          <w:rFonts w:cs="Calibri"/>
          <w:b/>
          <w:bCs/>
          <w:color w:val="FF6643"/>
          <w:sz w:val="26"/>
          <w:szCs w:val="26"/>
        </w:rPr>
        <w:t>Day 1 | Worker Voice, Tuesday, November 2, 2021</w:t>
      </w:r>
    </w:p>
    <w:p w14:paraId="1265DB35" w14:textId="77777777" w:rsidR="00F40C77" w:rsidRPr="00E80FE0" w:rsidRDefault="00F40C77" w:rsidP="005F0434">
      <w:pPr>
        <w:spacing w:after="0" w:line="240" w:lineRule="auto"/>
        <w:rPr>
          <w:rFonts w:cs="Calibri"/>
          <w:sz w:val="24"/>
          <w:szCs w:val="24"/>
        </w:rPr>
      </w:pPr>
      <w:r>
        <w:rPr>
          <w:rFonts w:cs="Calibri"/>
          <w:sz w:val="24"/>
          <w:szCs w:val="24"/>
        </w:rPr>
        <w:t xml:space="preserve"> </w:t>
      </w:r>
    </w:p>
    <w:p w14:paraId="68974376" w14:textId="07FB4DE1" w:rsidR="00F40C77" w:rsidRPr="008839DE" w:rsidRDefault="00FC5A2F" w:rsidP="005F0434">
      <w:pPr>
        <w:spacing w:after="0" w:line="240" w:lineRule="auto"/>
        <w:rPr>
          <w:rFonts w:cs="Calibri"/>
          <w:color w:val="043236"/>
          <w:sz w:val="24"/>
          <w:szCs w:val="24"/>
        </w:rPr>
      </w:pPr>
      <w:r w:rsidRPr="00FB218B">
        <w:rPr>
          <w:rFonts w:cs="Calibri"/>
          <w:b/>
          <w:color w:val="043236"/>
          <w:sz w:val="20"/>
          <w:szCs w:val="20"/>
        </w:rPr>
        <w:t>Convening Definition</w:t>
      </w:r>
      <w:r w:rsidR="00F40C77" w:rsidRPr="008839DE">
        <w:rPr>
          <w:rFonts w:cs="Calibri"/>
          <w:color w:val="043236"/>
          <w:sz w:val="20"/>
          <w:szCs w:val="20"/>
        </w:rPr>
        <w:t xml:space="preserve"> </w:t>
      </w:r>
      <w:r w:rsidR="00F40C77" w:rsidRPr="008839DE">
        <w:rPr>
          <w:rFonts w:cs="Calibri"/>
          <w:i/>
          <w:iCs/>
          <w:color w:val="043236"/>
          <w:sz w:val="20"/>
          <w:szCs w:val="20"/>
        </w:rPr>
        <w:t>Ability for workers to share their opinions and interest in the workplace</w:t>
      </w:r>
      <w:r w:rsidR="00F40C77">
        <w:rPr>
          <w:rFonts w:cs="Calibri"/>
          <w:i/>
          <w:iCs/>
          <w:color w:val="043236"/>
          <w:sz w:val="20"/>
          <w:szCs w:val="20"/>
        </w:rPr>
        <w:t>.</w:t>
      </w:r>
    </w:p>
    <w:tbl>
      <w:tblPr>
        <w:tblW w:w="10080" w:type="dxa"/>
        <w:tblCellMar>
          <w:top w:w="15" w:type="dxa"/>
          <w:left w:w="15" w:type="dxa"/>
          <w:bottom w:w="15" w:type="dxa"/>
          <w:right w:w="15" w:type="dxa"/>
        </w:tblCellMar>
        <w:tblLook w:val="00A0" w:firstRow="1" w:lastRow="0" w:firstColumn="1" w:lastColumn="0" w:noHBand="0" w:noVBand="0"/>
      </w:tblPr>
      <w:tblGrid>
        <w:gridCol w:w="5040"/>
        <w:gridCol w:w="5040"/>
      </w:tblGrid>
      <w:tr w:rsidR="00F40C77" w:rsidRPr="00843C73" w14:paraId="65FF9692" w14:textId="77777777" w:rsidTr="00073A5C">
        <w:tc>
          <w:tcPr>
            <w:tcW w:w="5040" w:type="dxa"/>
            <w:tcBorders>
              <w:top w:val="single" w:sz="24" w:space="0" w:color="FFFFFF"/>
              <w:left w:val="single" w:sz="24" w:space="0" w:color="FFFFFF"/>
              <w:bottom w:val="single" w:sz="24" w:space="0" w:color="FFFFFF"/>
              <w:right w:val="single" w:sz="24" w:space="0" w:color="F3F3F3"/>
            </w:tcBorders>
            <w:shd w:val="clear" w:color="auto" w:fill="F3F3F3"/>
            <w:tcMar>
              <w:top w:w="100" w:type="dxa"/>
              <w:left w:w="100" w:type="dxa"/>
              <w:bottom w:w="100" w:type="dxa"/>
              <w:right w:w="100" w:type="dxa"/>
            </w:tcMar>
          </w:tcPr>
          <w:p w14:paraId="0E040373" w14:textId="77777777" w:rsidR="00F40C77" w:rsidRPr="00FB218B" w:rsidRDefault="00FC5A2F" w:rsidP="005F0434">
            <w:pPr>
              <w:spacing w:after="0" w:line="240" w:lineRule="auto"/>
              <w:jc w:val="center"/>
              <w:rPr>
                <w:rFonts w:cs="Calibri"/>
                <w:b/>
                <w:sz w:val="24"/>
                <w:szCs w:val="24"/>
              </w:rPr>
            </w:pPr>
            <w:r w:rsidRPr="00FB218B">
              <w:rPr>
                <w:rFonts w:cs="Calibri"/>
                <w:b/>
                <w:color w:val="000000"/>
                <w:sz w:val="20"/>
                <w:szCs w:val="20"/>
              </w:rPr>
              <w:t>Learning Outcomes</w:t>
            </w:r>
          </w:p>
          <w:p w14:paraId="4B0516BD" w14:textId="40E62E38" w:rsidR="00F40C77" w:rsidRPr="00843C73" w:rsidRDefault="00F40C77" w:rsidP="005F0434">
            <w:pPr>
              <w:numPr>
                <w:ilvl w:val="0"/>
                <w:numId w:val="1"/>
              </w:numPr>
              <w:spacing w:after="0" w:line="240" w:lineRule="auto"/>
              <w:textAlignment w:val="baseline"/>
              <w:rPr>
                <w:rFonts w:cs="Calibri"/>
                <w:color w:val="000000"/>
                <w:sz w:val="20"/>
                <w:szCs w:val="20"/>
              </w:rPr>
            </w:pPr>
            <w:r w:rsidRPr="00843C73">
              <w:rPr>
                <w:rFonts w:cs="Calibri"/>
                <w:color w:val="000000"/>
                <w:sz w:val="20"/>
                <w:szCs w:val="20"/>
              </w:rPr>
              <w:t xml:space="preserve">Understand what worker voice is and the benefits a culture of voice could have on employers and workers in </w:t>
            </w:r>
            <w:r w:rsidR="002A64A4">
              <w:rPr>
                <w:rFonts w:cs="Calibri"/>
                <w:color w:val="000000"/>
                <w:sz w:val="20"/>
                <w:szCs w:val="20"/>
              </w:rPr>
              <w:t>frontline</w:t>
            </w:r>
            <w:r w:rsidRPr="00843C73">
              <w:rPr>
                <w:rFonts w:cs="Calibri"/>
                <w:color w:val="000000"/>
                <w:sz w:val="20"/>
                <w:szCs w:val="20"/>
              </w:rPr>
              <w:t xml:space="preserve"> roles</w:t>
            </w:r>
          </w:p>
          <w:p w14:paraId="1D4620D6" w14:textId="77777777" w:rsidR="00F40C77" w:rsidRPr="00843C73" w:rsidRDefault="00F40C77" w:rsidP="00E365A3">
            <w:pPr>
              <w:numPr>
                <w:ilvl w:val="0"/>
                <w:numId w:val="1"/>
              </w:numPr>
              <w:spacing w:after="0" w:line="240" w:lineRule="auto"/>
              <w:textAlignment w:val="baseline"/>
              <w:rPr>
                <w:rFonts w:cs="Calibri"/>
                <w:color w:val="000000"/>
                <w:sz w:val="20"/>
                <w:szCs w:val="20"/>
              </w:rPr>
            </w:pPr>
            <w:r w:rsidRPr="00843C73">
              <w:rPr>
                <w:rFonts w:cs="Calibri"/>
                <w:color w:val="000000"/>
                <w:sz w:val="20"/>
                <w:szCs w:val="20"/>
              </w:rPr>
              <w:t>Explore ways worker voice can be embedded in program design and implementation</w:t>
            </w:r>
          </w:p>
        </w:tc>
        <w:tc>
          <w:tcPr>
            <w:tcW w:w="5040" w:type="dxa"/>
            <w:tcBorders>
              <w:top w:val="single" w:sz="24" w:space="0" w:color="FFFFFF"/>
              <w:left w:val="single" w:sz="24" w:space="0" w:color="F3F3F3"/>
              <w:bottom w:val="single" w:sz="24" w:space="0" w:color="FFFFFF"/>
              <w:right w:val="single" w:sz="24" w:space="0" w:color="FFFFFF"/>
            </w:tcBorders>
            <w:shd w:val="clear" w:color="auto" w:fill="F3F3F3"/>
            <w:tcMar>
              <w:top w:w="100" w:type="dxa"/>
              <w:left w:w="100" w:type="dxa"/>
              <w:bottom w:w="100" w:type="dxa"/>
              <w:right w:w="100" w:type="dxa"/>
            </w:tcMar>
          </w:tcPr>
          <w:p w14:paraId="266672DB" w14:textId="77777777" w:rsidR="00F40C77" w:rsidRPr="00FB218B" w:rsidRDefault="00FC5A2F" w:rsidP="005F0434">
            <w:pPr>
              <w:spacing w:after="0" w:line="240" w:lineRule="auto"/>
              <w:jc w:val="center"/>
              <w:rPr>
                <w:rFonts w:cs="Calibri"/>
                <w:b/>
                <w:sz w:val="24"/>
                <w:szCs w:val="24"/>
              </w:rPr>
            </w:pPr>
            <w:r w:rsidRPr="00FB218B">
              <w:rPr>
                <w:rFonts w:cs="Calibri"/>
                <w:b/>
                <w:color w:val="000000"/>
                <w:sz w:val="20"/>
                <w:szCs w:val="20"/>
              </w:rPr>
              <w:t>Guiding Questions</w:t>
            </w:r>
          </w:p>
          <w:p w14:paraId="43510F7A" w14:textId="77777777" w:rsidR="00F40C77" w:rsidRPr="00843C73" w:rsidRDefault="00F40C77" w:rsidP="005F0434">
            <w:pPr>
              <w:numPr>
                <w:ilvl w:val="0"/>
                <w:numId w:val="2"/>
              </w:numPr>
              <w:spacing w:after="0" w:line="240" w:lineRule="auto"/>
              <w:textAlignment w:val="baseline"/>
              <w:rPr>
                <w:rFonts w:cs="Calibri"/>
                <w:color w:val="000000"/>
                <w:sz w:val="20"/>
                <w:szCs w:val="20"/>
              </w:rPr>
            </w:pPr>
            <w:r w:rsidRPr="00843C73">
              <w:rPr>
                <w:rFonts w:cs="Calibri"/>
                <w:color w:val="000000"/>
                <w:sz w:val="20"/>
                <w:szCs w:val="20"/>
              </w:rPr>
              <w:t>To what extent is worker voice important to the goal of economic mobility?</w:t>
            </w:r>
          </w:p>
          <w:p w14:paraId="17CBA5F2" w14:textId="7488D87D" w:rsidR="00F40C77" w:rsidRPr="00843C73" w:rsidRDefault="00F40C77" w:rsidP="005F0434">
            <w:pPr>
              <w:numPr>
                <w:ilvl w:val="0"/>
                <w:numId w:val="2"/>
              </w:numPr>
              <w:spacing w:after="0" w:line="240" w:lineRule="auto"/>
              <w:textAlignment w:val="baseline"/>
              <w:rPr>
                <w:rFonts w:cs="Calibri"/>
                <w:color w:val="000000"/>
                <w:sz w:val="20"/>
                <w:szCs w:val="20"/>
              </w:rPr>
            </w:pPr>
            <w:r w:rsidRPr="00843C73">
              <w:rPr>
                <w:rFonts w:cs="Calibri"/>
                <w:color w:val="000000"/>
                <w:sz w:val="20"/>
                <w:szCs w:val="20"/>
              </w:rPr>
              <w:t xml:space="preserve">What could be different in our work if we centered the voices of people working in </w:t>
            </w:r>
            <w:r w:rsidR="002A64A4">
              <w:rPr>
                <w:rFonts w:cs="Calibri"/>
                <w:color w:val="000000"/>
                <w:sz w:val="20"/>
                <w:szCs w:val="20"/>
              </w:rPr>
              <w:t>frontline</w:t>
            </w:r>
            <w:r w:rsidRPr="00843C73">
              <w:rPr>
                <w:rFonts w:cs="Calibri"/>
                <w:color w:val="000000"/>
                <w:sz w:val="20"/>
                <w:szCs w:val="20"/>
              </w:rPr>
              <w:t xml:space="preserve"> roles?</w:t>
            </w:r>
          </w:p>
          <w:p w14:paraId="7AA9FA98" w14:textId="77777777" w:rsidR="00F40C77" w:rsidRPr="00843C73" w:rsidRDefault="00F40C77" w:rsidP="005F0434">
            <w:pPr>
              <w:numPr>
                <w:ilvl w:val="0"/>
                <w:numId w:val="2"/>
              </w:numPr>
              <w:spacing w:after="0" w:line="240" w:lineRule="auto"/>
              <w:textAlignment w:val="baseline"/>
              <w:rPr>
                <w:rFonts w:cs="Calibri"/>
                <w:color w:val="000000"/>
                <w:sz w:val="20"/>
                <w:szCs w:val="20"/>
              </w:rPr>
            </w:pPr>
            <w:r w:rsidRPr="00843C73">
              <w:rPr>
                <w:rFonts w:cs="Calibri"/>
                <w:color w:val="000000"/>
                <w:sz w:val="20"/>
                <w:szCs w:val="20"/>
              </w:rPr>
              <w:t>What opportunities exist to center worker voice in my organization?</w:t>
            </w:r>
          </w:p>
        </w:tc>
      </w:tr>
    </w:tbl>
    <w:p w14:paraId="19405AE6" w14:textId="77777777" w:rsidR="00F40C77" w:rsidRPr="00E80FE0" w:rsidRDefault="00F40C77" w:rsidP="005F0434">
      <w:pPr>
        <w:spacing w:after="0" w:line="240" w:lineRule="auto"/>
        <w:rPr>
          <w:rFonts w:cs="Calibri"/>
          <w:sz w:val="24"/>
          <w:szCs w:val="24"/>
        </w:rPr>
      </w:pPr>
    </w:p>
    <w:p w14:paraId="54EBE6B2" w14:textId="77777777" w:rsidR="00F40C77" w:rsidRPr="00E80FE0" w:rsidRDefault="00F40C77" w:rsidP="00E365A3">
      <w:pPr>
        <w:spacing w:after="0" w:line="240" w:lineRule="auto"/>
        <w:jc w:val="center"/>
        <w:rPr>
          <w:rFonts w:cs="Calibri"/>
          <w:sz w:val="24"/>
          <w:szCs w:val="24"/>
        </w:rPr>
      </w:pPr>
      <w:r w:rsidRPr="00E80FE0">
        <w:rPr>
          <w:rFonts w:cs="Calibri"/>
          <w:b/>
          <w:bCs/>
          <w:color w:val="FF6643"/>
          <w:sz w:val="26"/>
          <w:szCs w:val="26"/>
        </w:rPr>
        <w:t>Day 2 | Intersectional Equity, Wednesday, November 3, 2021</w:t>
      </w:r>
    </w:p>
    <w:p w14:paraId="78FE1CE4" w14:textId="77777777" w:rsidR="00F40C77" w:rsidRPr="00E80FE0" w:rsidRDefault="00F40C77" w:rsidP="005F0434">
      <w:pPr>
        <w:spacing w:after="0" w:line="240" w:lineRule="auto"/>
        <w:rPr>
          <w:rFonts w:cs="Calibri"/>
          <w:sz w:val="24"/>
          <w:szCs w:val="24"/>
        </w:rPr>
      </w:pPr>
    </w:p>
    <w:p w14:paraId="47A75C0D" w14:textId="5987E918" w:rsidR="00F40C77" w:rsidRPr="008839DE" w:rsidRDefault="00FC5A2F" w:rsidP="005F0434">
      <w:pPr>
        <w:spacing w:after="0" w:line="240" w:lineRule="auto"/>
        <w:rPr>
          <w:rFonts w:cs="Calibri"/>
          <w:color w:val="043236"/>
          <w:sz w:val="24"/>
          <w:szCs w:val="24"/>
        </w:rPr>
      </w:pPr>
      <w:r w:rsidRPr="00FB218B">
        <w:rPr>
          <w:rFonts w:cs="Calibri"/>
          <w:b/>
          <w:color w:val="043236"/>
          <w:sz w:val="20"/>
          <w:szCs w:val="20"/>
        </w:rPr>
        <w:t>Convening Definition</w:t>
      </w:r>
      <w:r w:rsidR="00F40C77">
        <w:rPr>
          <w:rFonts w:cs="Calibri"/>
          <w:color w:val="043236"/>
          <w:sz w:val="20"/>
          <w:szCs w:val="20"/>
        </w:rPr>
        <w:t xml:space="preserve"> </w:t>
      </w:r>
      <w:r w:rsidR="00F40C77" w:rsidRPr="008839DE">
        <w:rPr>
          <w:rFonts w:cs="Calibri"/>
          <w:i/>
          <w:iCs/>
          <w:color w:val="043236"/>
          <w:sz w:val="20"/>
          <w:szCs w:val="20"/>
        </w:rPr>
        <w:t xml:space="preserve">Intersectional equity considers how multiple intersecting identities of individuals and communities impact their access to opportunities and mobility. Intersectional </w:t>
      </w:r>
      <w:r w:rsidR="00F40C77">
        <w:rPr>
          <w:rFonts w:cs="Calibri"/>
          <w:i/>
          <w:iCs/>
          <w:color w:val="043236"/>
          <w:sz w:val="20"/>
          <w:szCs w:val="20"/>
        </w:rPr>
        <w:t>e</w:t>
      </w:r>
      <w:r w:rsidR="00F40C77" w:rsidRPr="008839DE">
        <w:rPr>
          <w:rFonts w:cs="Calibri"/>
          <w:i/>
          <w:iCs/>
          <w:color w:val="043236"/>
          <w:sz w:val="20"/>
          <w:szCs w:val="20"/>
        </w:rPr>
        <w:t>quity asserts that Black, Indigenous, and people of color (BIPOC) are often disadvantaged by multiple and interconnected sources of oppression that compound historical patterns of exclusion.</w:t>
      </w:r>
    </w:p>
    <w:tbl>
      <w:tblPr>
        <w:tblW w:w="10080" w:type="dxa"/>
        <w:tblCellMar>
          <w:top w:w="15" w:type="dxa"/>
          <w:left w:w="15" w:type="dxa"/>
          <w:bottom w:w="15" w:type="dxa"/>
          <w:right w:w="15" w:type="dxa"/>
        </w:tblCellMar>
        <w:tblLook w:val="00A0" w:firstRow="1" w:lastRow="0" w:firstColumn="1" w:lastColumn="0" w:noHBand="0" w:noVBand="0"/>
      </w:tblPr>
      <w:tblGrid>
        <w:gridCol w:w="5040"/>
        <w:gridCol w:w="5040"/>
      </w:tblGrid>
      <w:tr w:rsidR="00F40C77" w:rsidRPr="00843C73" w14:paraId="5B426356" w14:textId="77777777" w:rsidTr="00073A5C">
        <w:tc>
          <w:tcPr>
            <w:tcW w:w="5040" w:type="dxa"/>
            <w:tcBorders>
              <w:top w:val="single" w:sz="24" w:space="0" w:color="FFFFFF"/>
              <w:left w:val="single" w:sz="24" w:space="0" w:color="FFFFFF"/>
              <w:bottom w:val="single" w:sz="24" w:space="0" w:color="FFFFFF"/>
              <w:right w:val="single" w:sz="24" w:space="0" w:color="F3F3F3"/>
            </w:tcBorders>
            <w:shd w:val="clear" w:color="auto" w:fill="F3F3F3"/>
            <w:tcMar>
              <w:top w:w="100" w:type="dxa"/>
              <w:left w:w="100" w:type="dxa"/>
              <w:bottom w:w="100" w:type="dxa"/>
              <w:right w:w="100" w:type="dxa"/>
            </w:tcMar>
          </w:tcPr>
          <w:p w14:paraId="7A83370F" w14:textId="77777777" w:rsidR="00F40C77" w:rsidRPr="00FB218B" w:rsidRDefault="00FC5A2F" w:rsidP="005F0434">
            <w:pPr>
              <w:spacing w:after="0" w:line="240" w:lineRule="auto"/>
              <w:jc w:val="center"/>
              <w:rPr>
                <w:rFonts w:cs="Calibri"/>
                <w:b/>
                <w:sz w:val="24"/>
                <w:szCs w:val="24"/>
              </w:rPr>
            </w:pPr>
            <w:r w:rsidRPr="00FB218B">
              <w:rPr>
                <w:rFonts w:cs="Calibri"/>
                <w:b/>
                <w:color w:val="000000"/>
                <w:sz w:val="20"/>
                <w:szCs w:val="20"/>
              </w:rPr>
              <w:t>Learning Outcomes</w:t>
            </w:r>
          </w:p>
          <w:p w14:paraId="16E44093" w14:textId="4E0613E3" w:rsidR="00F40C77" w:rsidRPr="00843C73" w:rsidRDefault="00F40C77" w:rsidP="005F0434">
            <w:pPr>
              <w:numPr>
                <w:ilvl w:val="0"/>
                <w:numId w:val="3"/>
              </w:numPr>
              <w:spacing w:after="0" w:line="240" w:lineRule="auto"/>
              <w:textAlignment w:val="baseline"/>
              <w:rPr>
                <w:rFonts w:cs="Calibri"/>
                <w:color w:val="000000"/>
                <w:sz w:val="20"/>
                <w:szCs w:val="20"/>
              </w:rPr>
            </w:pPr>
            <w:r w:rsidRPr="00843C73">
              <w:rPr>
                <w:rFonts w:cs="Calibri"/>
                <w:color w:val="000000"/>
                <w:sz w:val="20"/>
                <w:szCs w:val="20"/>
              </w:rPr>
              <w:t xml:space="preserve">Reflect on my intersectional identity markers and surface ways to leverage them to lead change with and for </w:t>
            </w:r>
            <w:r w:rsidR="002A64A4">
              <w:rPr>
                <w:rFonts w:cs="Calibri"/>
                <w:color w:val="000000"/>
                <w:sz w:val="20"/>
                <w:szCs w:val="20"/>
              </w:rPr>
              <w:t>frontline</w:t>
            </w:r>
            <w:r w:rsidRPr="00843C73">
              <w:rPr>
                <w:rFonts w:cs="Calibri"/>
                <w:color w:val="000000"/>
                <w:sz w:val="20"/>
                <w:szCs w:val="20"/>
              </w:rPr>
              <w:t xml:space="preserve"> workers</w:t>
            </w:r>
          </w:p>
          <w:p w14:paraId="4D8E0046" w14:textId="5A35C0F5" w:rsidR="00F40C77" w:rsidRPr="00843C73" w:rsidRDefault="00F40C77" w:rsidP="005F0434">
            <w:pPr>
              <w:numPr>
                <w:ilvl w:val="0"/>
                <w:numId w:val="3"/>
              </w:numPr>
              <w:spacing w:after="0" w:line="240" w:lineRule="auto"/>
              <w:textAlignment w:val="baseline"/>
              <w:rPr>
                <w:rFonts w:cs="Calibri"/>
                <w:color w:val="000000"/>
                <w:sz w:val="20"/>
                <w:szCs w:val="20"/>
              </w:rPr>
            </w:pPr>
            <w:r w:rsidRPr="00843C73">
              <w:rPr>
                <w:rFonts w:cs="Calibri"/>
                <w:color w:val="000000"/>
                <w:sz w:val="20"/>
                <w:szCs w:val="20"/>
              </w:rPr>
              <w:t xml:space="preserve">Consider the experiences and reflections from current and recent </w:t>
            </w:r>
            <w:r w:rsidR="002A64A4">
              <w:rPr>
                <w:rFonts w:cs="Calibri"/>
                <w:color w:val="000000"/>
                <w:sz w:val="20"/>
                <w:szCs w:val="20"/>
              </w:rPr>
              <w:t>frontline</w:t>
            </w:r>
            <w:r w:rsidRPr="00843C73">
              <w:rPr>
                <w:rFonts w:cs="Calibri"/>
                <w:color w:val="000000"/>
                <w:sz w:val="20"/>
                <w:szCs w:val="20"/>
              </w:rPr>
              <w:t xml:space="preserve"> workers</w:t>
            </w:r>
          </w:p>
          <w:p w14:paraId="5BAD5219" w14:textId="5B385A82" w:rsidR="00F40C77" w:rsidRPr="00843C73" w:rsidRDefault="00F40C77" w:rsidP="005F0434">
            <w:pPr>
              <w:numPr>
                <w:ilvl w:val="0"/>
                <w:numId w:val="3"/>
              </w:numPr>
              <w:spacing w:after="0" w:line="240" w:lineRule="auto"/>
              <w:textAlignment w:val="baseline"/>
              <w:rPr>
                <w:rFonts w:cs="Calibri"/>
                <w:color w:val="000000"/>
                <w:sz w:val="20"/>
                <w:szCs w:val="20"/>
              </w:rPr>
            </w:pPr>
            <w:r w:rsidRPr="00843C73">
              <w:rPr>
                <w:rFonts w:cs="Calibri"/>
                <w:color w:val="000000"/>
                <w:sz w:val="20"/>
                <w:szCs w:val="20"/>
              </w:rPr>
              <w:t xml:space="preserve">Reflect on data to understand who is most likely to experience economic mobility and explore how I can transform power in my organization and the field of </w:t>
            </w:r>
            <w:r w:rsidR="002A64A4">
              <w:rPr>
                <w:rFonts w:cs="Calibri"/>
                <w:color w:val="000000"/>
                <w:sz w:val="20"/>
                <w:szCs w:val="20"/>
              </w:rPr>
              <w:t>frontline</w:t>
            </w:r>
            <w:r w:rsidRPr="00843C73">
              <w:rPr>
                <w:rFonts w:cs="Calibri"/>
                <w:color w:val="000000"/>
                <w:sz w:val="20"/>
                <w:szCs w:val="20"/>
              </w:rPr>
              <w:t xml:space="preserve"> work</w:t>
            </w:r>
          </w:p>
        </w:tc>
        <w:tc>
          <w:tcPr>
            <w:tcW w:w="5040" w:type="dxa"/>
            <w:tcBorders>
              <w:top w:val="single" w:sz="24" w:space="0" w:color="FFFFFF"/>
              <w:left w:val="single" w:sz="24" w:space="0" w:color="F3F3F3"/>
              <w:bottom w:val="single" w:sz="24" w:space="0" w:color="FFFFFF"/>
              <w:right w:val="single" w:sz="24" w:space="0" w:color="FFFFFF"/>
            </w:tcBorders>
            <w:shd w:val="clear" w:color="auto" w:fill="F3F3F3"/>
            <w:tcMar>
              <w:top w:w="100" w:type="dxa"/>
              <w:left w:w="100" w:type="dxa"/>
              <w:bottom w:w="100" w:type="dxa"/>
              <w:right w:w="100" w:type="dxa"/>
            </w:tcMar>
          </w:tcPr>
          <w:p w14:paraId="23336CAA" w14:textId="77777777" w:rsidR="00F40C77" w:rsidRPr="00FB218B" w:rsidRDefault="00FC5A2F" w:rsidP="005F0434">
            <w:pPr>
              <w:spacing w:after="0" w:line="240" w:lineRule="auto"/>
              <w:jc w:val="center"/>
              <w:rPr>
                <w:rFonts w:cs="Calibri"/>
                <w:b/>
                <w:sz w:val="24"/>
                <w:szCs w:val="24"/>
              </w:rPr>
            </w:pPr>
            <w:r w:rsidRPr="00FB218B">
              <w:rPr>
                <w:rFonts w:cs="Calibri"/>
                <w:b/>
                <w:color w:val="000000"/>
                <w:sz w:val="20"/>
                <w:szCs w:val="20"/>
              </w:rPr>
              <w:t>Guiding Questions</w:t>
            </w:r>
          </w:p>
          <w:p w14:paraId="06DC7899" w14:textId="1BF50F76" w:rsidR="00F40C77" w:rsidRPr="00843C73" w:rsidRDefault="00F40C77" w:rsidP="005F0434">
            <w:pPr>
              <w:numPr>
                <w:ilvl w:val="0"/>
                <w:numId w:val="4"/>
              </w:numPr>
              <w:spacing w:after="0" w:line="240" w:lineRule="auto"/>
              <w:textAlignment w:val="baseline"/>
              <w:rPr>
                <w:rFonts w:cs="Calibri"/>
                <w:color w:val="000000"/>
                <w:sz w:val="20"/>
                <w:szCs w:val="20"/>
              </w:rPr>
            </w:pPr>
            <w:r w:rsidRPr="00843C73">
              <w:rPr>
                <w:rFonts w:cs="Calibri"/>
                <w:color w:val="000000"/>
                <w:sz w:val="20"/>
                <w:szCs w:val="20"/>
              </w:rPr>
              <w:t xml:space="preserve">How can I leverage my identity and position to support people working in </w:t>
            </w:r>
            <w:r w:rsidR="002A64A4">
              <w:rPr>
                <w:rFonts w:cs="Calibri"/>
                <w:color w:val="000000"/>
                <w:sz w:val="20"/>
                <w:szCs w:val="20"/>
              </w:rPr>
              <w:t>frontline</w:t>
            </w:r>
            <w:r w:rsidRPr="00843C73">
              <w:rPr>
                <w:rFonts w:cs="Calibri"/>
                <w:color w:val="000000"/>
                <w:sz w:val="20"/>
                <w:szCs w:val="20"/>
              </w:rPr>
              <w:t xml:space="preserve"> roles? (e.g., influence employers)</w:t>
            </w:r>
          </w:p>
          <w:p w14:paraId="530B39F5" w14:textId="235EDA5D" w:rsidR="00F40C77" w:rsidRPr="00843C73" w:rsidRDefault="00F40C77" w:rsidP="005F0434">
            <w:pPr>
              <w:numPr>
                <w:ilvl w:val="0"/>
                <w:numId w:val="4"/>
              </w:numPr>
              <w:spacing w:after="0" w:line="240" w:lineRule="auto"/>
              <w:textAlignment w:val="baseline"/>
              <w:rPr>
                <w:rFonts w:cs="Calibri"/>
                <w:color w:val="000000"/>
                <w:sz w:val="20"/>
                <w:szCs w:val="20"/>
              </w:rPr>
            </w:pPr>
            <w:r w:rsidRPr="00843C73">
              <w:rPr>
                <w:rFonts w:cs="Calibri"/>
                <w:color w:val="000000"/>
                <w:sz w:val="20"/>
                <w:szCs w:val="20"/>
              </w:rPr>
              <w:t xml:space="preserve">How can my organization influence people in power (employers, government, and funders) to center people working in </w:t>
            </w:r>
            <w:r w:rsidR="002A64A4">
              <w:rPr>
                <w:rFonts w:cs="Calibri"/>
                <w:color w:val="000000"/>
                <w:sz w:val="20"/>
                <w:szCs w:val="20"/>
              </w:rPr>
              <w:t>frontline</w:t>
            </w:r>
            <w:r w:rsidRPr="00843C73">
              <w:rPr>
                <w:rFonts w:cs="Calibri"/>
                <w:color w:val="000000"/>
                <w:sz w:val="20"/>
                <w:szCs w:val="20"/>
              </w:rPr>
              <w:t xml:space="preserve"> roles?</w:t>
            </w:r>
          </w:p>
          <w:p w14:paraId="70BB4491" w14:textId="77777777" w:rsidR="00F40C77" w:rsidRPr="00843C73" w:rsidRDefault="00F40C77" w:rsidP="005F0434">
            <w:pPr>
              <w:numPr>
                <w:ilvl w:val="0"/>
                <w:numId w:val="4"/>
              </w:numPr>
              <w:spacing w:after="0" w:line="240" w:lineRule="auto"/>
              <w:textAlignment w:val="baseline"/>
              <w:rPr>
                <w:rFonts w:cs="Calibri"/>
                <w:color w:val="000000"/>
                <w:sz w:val="20"/>
                <w:szCs w:val="20"/>
              </w:rPr>
            </w:pPr>
            <w:r w:rsidRPr="00843C73">
              <w:rPr>
                <w:rFonts w:cs="Calibri"/>
                <w:color w:val="000000"/>
                <w:sz w:val="20"/>
                <w:szCs w:val="20"/>
              </w:rPr>
              <w:t>Who is my organization accountable to?</w:t>
            </w:r>
          </w:p>
        </w:tc>
      </w:tr>
    </w:tbl>
    <w:p w14:paraId="1CE9D367" w14:textId="77777777" w:rsidR="00F40C77" w:rsidRPr="00E80FE0" w:rsidRDefault="00F40C77" w:rsidP="005F0434">
      <w:pPr>
        <w:spacing w:after="0" w:line="240" w:lineRule="auto"/>
        <w:rPr>
          <w:rFonts w:cs="Calibri"/>
          <w:sz w:val="24"/>
          <w:szCs w:val="24"/>
        </w:rPr>
      </w:pPr>
    </w:p>
    <w:p w14:paraId="515FE53E" w14:textId="77777777" w:rsidR="00F40C77" w:rsidRPr="00E80FE0" w:rsidRDefault="00F40C77" w:rsidP="00E365A3">
      <w:pPr>
        <w:spacing w:after="0" w:line="240" w:lineRule="auto"/>
        <w:jc w:val="center"/>
        <w:rPr>
          <w:rFonts w:cs="Calibri"/>
          <w:sz w:val="24"/>
          <w:szCs w:val="24"/>
        </w:rPr>
      </w:pPr>
      <w:r w:rsidRPr="00E80FE0">
        <w:rPr>
          <w:rFonts w:cs="Calibri"/>
          <w:b/>
          <w:bCs/>
          <w:color w:val="FF6643"/>
          <w:sz w:val="26"/>
          <w:szCs w:val="26"/>
        </w:rPr>
        <w:t>Day 3 | The Future of Work, Thursday, November 4, 2021</w:t>
      </w:r>
    </w:p>
    <w:p w14:paraId="66EA58A8" w14:textId="77777777" w:rsidR="00F40C77" w:rsidRPr="00E80FE0" w:rsidRDefault="00F40C77" w:rsidP="005F0434">
      <w:pPr>
        <w:spacing w:after="0" w:line="240" w:lineRule="auto"/>
        <w:rPr>
          <w:rFonts w:cs="Calibri"/>
          <w:sz w:val="24"/>
          <w:szCs w:val="24"/>
        </w:rPr>
      </w:pPr>
    </w:p>
    <w:p w14:paraId="47581CC4" w14:textId="43C88CB5" w:rsidR="00F40C77" w:rsidRPr="008839DE" w:rsidRDefault="00FC5A2F" w:rsidP="005F0434">
      <w:pPr>
        <w:spacing w:after="0" w:line="240" w:lineRule="auto"/>
        <w:rPr>
          <w:rFonts w:cs="Calibri"/>
          <w:color w:val="043236"/>
          <w:sz w:val="24"/>
          <w:szCs w:val="24"/>
        </w:rPr>
      </w:pPr>
      <w:r w:rsidRPr="00FB218B">
        <w:rPr>
          <w:rFonts w:cs="Calibri"/>
          <w:b/>
          <w:color w:val="043236"/>
          <w:sz w:val="20"/>
          <w:szCs w:val="20"/>
        </w:rPr>
        <w:t>Convening Definition</w:t>
      </w:r>
      <w:r w:rsidR="00F40C77" w:rsidRPr="008839DE">
        <w:rPr>
          <w:rFonts w:cs="Calibri"/>
          <w:color w:val="043236"/>
          <w:sz w:val="20"/>
          <w:szCs w:val="20"/>
        </w:rPr>
        <w:t xml:space="preserve"> </w:t>
      </w:r>
      <w:r w:rsidR="00F40C77" w:rsidRPr="008839DE">
        <w:rPr>
          <w:rFonts w:cs="Calibri"/>
          <w:i/>
          <w:iCs/>
          <w:color w:val="043236"/>
          <w:sz w:val="20"/>
          <w:szCs w:val="20"/>
        </w:rPr>
        <w:t>The nature of work is changing as companies digitize their systems, automation accelerates, and people reassess what they want from work. The future of work is being designed as we speak, and we are interested in a future that centers the voice of the worker and does not replicate current inequitable outcomes.</w:t>
      </w:r>
    </w:p>
    <w:tbl>
      <w:tblPr>
        <w:tblW w:w="10080" w:type="dxa"/>
        <w:tblCellMar>
          <w:top w:w="15" w:type="dxa"/>
          <w:left w:w="15" w:type="dxa"/>
          <w:bottom w:w="15" w:type="dxa"/>
          <w:right w:w="15" w:type="dxa"/>
        </w:tblCellMar>
        <w:tblLook w:val="00A0" w:firstRow="1" w:lastRow="0" w:firstColumn="1" w:lastColumn="0" w:noHBand="0" w:noVBand="0"/>
      </w:tblPr>
      <w:tblGrid>
        <w:gridCol w:w="5040"/>
        <w:gridCol w:w="5040"/>
      </w:tblGrid>
      <w:tr w:rsidR="00F40C77" w:rsidRPr="00843C73" w14:paraId="20BF6002" w14:textId="77777777" w:rsidTr="00073A5C">
        <w:tc>
          <w:tcPr>
            <w:tcW w:w="5040" w:type="dxa"/>
            <w:tcBorders>
              <w:top w:val="single" w:sz="24" w:space="0" w:color="FFFFFF"/>
              <w:left w:val="single" w:sz="24" w:space="0" w:color="FFFFFF"/>
              <w:bottom w:val="single" w:sz="24" w:space="0" w:color="FFFFFF"/>
              <w:right w:val="single" w:sz="24" w:space="0" w:color="F3F3F3"/>
            </w:tcBorders>
            <w:shd w:val="clear" w:color="auto" w:fill="F3F3F3"/>
            <w:tcMar>
              <w:top w:w="100" w:type="dxa"/>
              <w:left w:w="100" w:type="dxa"/>
              <w:bottom w:w="100" w:type="dxa"/>
              <w:right w:w="100" w:type="dxa"/>
            </w:tcMar>
          </w:tcPr>
          <w:p w14:paraId="1A546F16" w14:textId="77777777" w:rsidR="00F40C77" w:rsidRPr="00FB218B" w:rsidRDefault="00FC5A2F" w:rsidP="005F0434">
            <w:pPr>
              <w:spacing w:after="0" w:line="240" w:lineRule="auto"/>
              <w:jc w:val="center"/>
              <w:rPr>
                <w:rFonts w:cs="Calibri"/>
                <w:b/>
                <w:sz w:val="24"/>
                <w:szCs w:val="24"/>
              </w:rPr>
            </w:pPr>
            <w:r w:rsidRPr="00FB218B">
              <w:rPr>
                <w:rFonts w:cs="Calibri"/>
                <w:b/>
                <w:color w:val="000000"/>
                <w:sz w:val="20"/>
                <w:szCs w:val="20"/>
              </w:rPr>
              <w:t>Learning Outcomes</w:t>
            </w:r>
          </w:p>
          <w:p w14:paraId="34365757" w14:textId="5FE1BDA4" w:rsidR="00F40C77" w:rsidRPr="00843C73" w:rsidRDefault="00F40C77" w:rsidP="005F0434">
            <w:pPr>
              <w:numPr>
                <w:ilvl w:val="0"/>
                <w:numId w:val="5"/>
              </w:numPr>
              <w:spacing w:after="0" w:line="240" w:lineRule="auto"/>
              <w:textAlignment w:val="baseline"/>
              <w:rPr>
                <w:rFonts w:cs="Calibri"/>
                <w:color w:val="000000"/>
                <w:sz w:val="20"/>
                <w:szCs w:val="20"/>
              </w:rPr>
            </w:pPr>
            <w:r w:rsidRPr="00843C73">
              <w:rPr>
                <w:rFonts w:cs="Calibri"/>
                <w:color w:val="000000"/>
                <w:sz w:val="20"/>
                <w:szCs w:val="20"/>
              </w:rPr>
              <w:t xml:space="preserve">Consider the current shifts in work and make predictions of how to increase the economic mobility of people working in </w:t>
            </w:r>
            <w:r w:rsidR="002A64A4">
              <w:rPr>
                <w:rFonts w:cs="Calibri"/>
                <w:color w:val="000000"/>
                <w:sz w:val="20"/>
                <w:szCs w:val="20"/>
              </w:rPr>
              <w:t>frontline</w:t>
            </w:r>
            <w:r w:rsidRPr="00843C73">
              <w:rPr>
                <w:rFonts w:cs="Calibri"/>
                <w:color w:val="000000"/>
                <w:sz w:val="20"/>
                <w:szCs w:val="20"/>
              </w:rPr>
              <w:t xml:space="preserve"> roles </w:t>
            </w:r>
          </w:p>
          <w:p w14:paraId="23C16EDD" w14:textId="723523E7" w:rsidR="00F40C77" w:rsidRPr="00843C73" w:rsidRDefault="00F40C77" w:rsidP="000A3C68">
            <w:pPr>
              <w:numPr>
                <w:ilvl w:val="0"/>
                <w:numId w:val="5"/>
              </w:numPr>
              <w:spacing w:after="0" w:line="240" w:lineRule="auto"/>
              <w:textAlignment w:val="baseline"/>
              <w:rPr>
                <w:rFonts w:cs="Calibri"/>
                <w:color w:val="000000"/>
                <w:sz w:val="20"/>
                <w:szCs w:val="20"/>
              </w:rPr>
            </w:pPr>
            <w:r w:rsidRPr="00843C73">
              <w:rPr>
                <w:rFonts w:cs="Calibri"/>
                <w:color w:val="000000"/>
                <w:sz w:val="20"/>
                <w:szCs w:val="20"/>
              </w:rPr>
              <w:t xml:space="preserve">How to incorporate the perspectives of people working in </w:t>
            </w:r>
            <w:r w:rsidR="002A64A4">
              <w:rPr>
                <w:rFonts w:cs="Calibri"/>
                <w:color w:val="000000"/>
                <w:sz w:val="20"/>
                <w:szCs w:val="20"/>
              </w:rPr>
              <w:t>frontline</w:t>
            </w:r>
            <w:r w:rsidRPr="00843C73">
              <w:rPr>
                <w:rFonts w:cs="Calibri"/>
                <w:color w:val="000000"/>
                <w:sz w:val="20"/>
                <w:szCs w:val="20"/>
              </w:rPr>
              <w:t xml:space="preserve"> roles to shape future policies and practices in their organizations and beyond</w:t>
            </w:r>
          </w:p>
        </w:tc>
        <w:tc>
          <w:tcPr>
            <w:tcW w:w="5040" w:type="dxa"/>
            <w:tcBorders>
              <w:top w:val="single" w:sz="24" w:space="0" w:color="FFFFFF"/>
              <w:left w:val="single" w:sz="24" w:space="0" w:color="F3F3F3"/>
              <w:bottom w:val="single" w:sz="24" w:space="0" w:color="FFFFFF"/>
              <w:right w:val="single" w:sz="24" w:space="0" w:color="FFFFFF"/>
            </w:tcBorders>
            <w:shd w:val="clear" w:color="auto" w:fill="F3F3F3"/>
            <w:tcMar>
              <w:top w:w="100" w:type="dxa"/>
              <w:left w:w="100" w:type="dxa"/>
              <w:bottom w:w="100" w:type="dxa"/>
              <w:right w:w="100" w:type="dxa"/>
            </w:tcMar>
          </w:tcPr>
          <w:p w14:paraId="4EC6C7FC" w14:textId="77777777" w:rsidR="00F40C77" w:rsidRPr="00FB218B" w:rsidRDefault="00FC5A2F" w:rsidP="005F0434">
            <w:pPr>
              <w:spacing w:after="0" w:line="240" w:lineRule="auto"/>
              <w:jc w:val="center"/>
              <w:rPr>
                <w:rFonts w:cs="Calibri"/>
                <w:b/>
                <w:sz w:val="24"/>
                <w:szCs w:val="24"/>
              </w:rPr>
            </w:pPr>
            <w:r w:rsidRPr="00FB218B">
              <w:rPr>
                <w:rFonts w:cs="Calibri"/>
                <w:b/>
                <w:color w:val="000000"/>
                <w:sz w:val="20"/>
                <w:szCs w:val="20"/>
              </w:rPr>
              <w:t>Guiding Questions</w:t>
            </w:r>
          </w:p>
          <w:p w14:paraId="3AF2F520" w14:textId="77777777" w:rsidR="00F40C77" w:rsidRPr="00843C73" w:rsidRDefault="00F40C77" w:rsidP="005F0434">
            <w:pPr>
              <w:numPr>
                <w:ilvl w:val="0"/>
                <w:numId w:val="6"/>
              </w:numPr>
              <w:spacing w:after="0" w:line="240" w:lineRule="auto"/>
              <w:textAlignment w:val="baseline"/>
              <w:rPr>
                <w:rFonts w:cs="Calibri"/>
                <w:color w:val="000000"/>
                <w:sz w:val="20"/>
                <w:szCs w:val="20"/>
              </w:rPr>
            </w:pPr>
            <w:r w:rsidRPr="00843C73">
              <w:rPr>
                <w:rFonts w:cs="Calibri"/>
                <w:color w:val="000000"/>
                <w:sz w:val="20"/>
                <w:szCs w:val="20"/>
              </w:rPr>
              <w:t>Who determines the future of work? Who should be shaping the future of work?</w:t>
            </w:r>
          </w:p>
          <w:p w14:paraId="15B299A7" w14:textId="6B1EA67F" w:rsidR="00F40C77" w:rsidRPr="00843C73" w:rsidRDefault="00F40C77" w:rsidP="005F0434">
            <w:pPr>
              <w:numPr>
                <w:ilvl w:val="0"/>
                <w:numId w:val="6"/>
              </w:numPr>
              <w:spacing w:after="0" w:line="240" w:lineRule="auto"/>
              <w:textAlignment w:val="baseline"/>
              <w:rPr>
                <w:rFonts w:cs="Calibri"/>
                <w:color w:val="000000"/>
                <w:sz w:val="20"/>
                <w:szCs w:val="20"/>
              </w:rPr>
            </w:pPr>
            <w:r w:rsidRPr="00843C73">
              <w:rPr>
                <w:rFonts w:cs="Calibri"/>
                <w:color w:val="000000"/>
                <w:sz w:val="20"/>
                <w:szCs w:val="20"/>
              </w:rPr>
              <w:t>How do we make sure that we are not replicating inequitable systems as we build new</w:t>
            </w:r>
            <w:r>
              <w:rPr>
                <w:rFonts w:cs="Calibri"/>
                <w:color w:val="000000"/>
                <w:sz w:val="20"/>
                <w:szCs w:val="20"/>
              </w:rPr>
              <w:t xml:space="preserve"> ones</w:t>
            </w:r>
            <w:r w:rsidRPr="00843C73">
              <w:rPr>
                <w:rFonts w:cs="Calibri"/>
                <w:color w:val="000000"/>
                <w:sz w:val="20"/>
                <w:szCs w:val="20"/>
              </w:rPr>
              <w:t xml:space="preserve">? </w:t>
            </w:r>
          </w:p>
          <w:p w14:paraId="7FBD6B03" w14:textId="7BAF4143" w:rsidR="00F40C77" w:rsidRPr="00843C73" w:rsidRDefault="00F40C77" w:rsidP="005F0434">
            <w:pPr>
              <w:numPr>
                <w:ilvl w:val="0"/>
                <w:numId w:val="6"/>
              </w:numPr>
              <w:spacing w:after="0" w:line="240" w:lineRule="auto"/>
              <w:textAlignment w:val="baseline"/>
              <w:rPr>
                <w:rFonts w:cs="Calibri"/>
                <w:color w:val="000000"/>
                <w:sz w:val="20"/>
                <w:szCs w:val="20"/>
              </w:rPr>
            </w:pPr>
            <w:r w:rsidRPr="00843C73">
              <w:rPr>
                <w:rFonts w:cs="Calibri"/>
                <w:color w:val="000000"/>
                <w:sz w:val="20"/>
                <w:szCs w:val="20"/>
              </w:rPr>
              <w:t xml:space="preserve">How do we hold the tension of the urgent needs workers face today with the emerging trends impacting working and learning for people in </w:t>
            </w:r>
            <w:r w:rsidR="002A64A4">
              <w:rPr>
                <w:rFonts w:cs="Calibri"/>
                <w:color w:val="000000"/>
                <w:sz w:val="20"/>
                <w:szCs w:val="20"/>
              </w:rPr>
              <w:t>frontline</w:t>
            </w:r>
            <w:r w:rsidRPr="00843C73">
              <w:rPr>
                <w:rFonts w:cs="Calibri"/>
                <w:color w:val="000000"/>
                <w:sz w:val="20"/>
                <w:szCs w:val="20"/>
              </w:rPr>
              <w:t xml:space="preserve"> roles?</w:t>
            </w:r>
          </w:p>
        </w:tc>
      </w:tr>
    </w:tbl>
    <w:p w14:paraId="68D2E166" w14:textId="77777777" w:rsidR="00F40C77" w:rsidRPr="00E80FE0" w:rsidRDefault="00F40C77">
      <w:pPr>
        <w:rPr>
          <w:rFonts w:cs="Calibri"/>
          <w:b/>
          <w:bCs/>
          <w:color w:val="000000"/>
        </w:rPr>
      </w:pPr>
      <w:r w:rsidRPr="00E80FE0">
        <w:rPr>
          <w:rFonts w:cs="Calibri"/>
          <w:b/>
          <w:bCs/>
          <w:color w:val="000000"/>
        </w:rPr>
        <w:br w:type="page"/>
      </w:r>
    </w:p>
    <w:p w14:paraId="7D1DFA7D" w14:textId="4B4EE794" w:rsidR="00F40C77" w:rsidRDefault="00F40C77" w:rsidP="00F61653">
      <w:pPr>
        <w:tabs>
          <w:tab w:val="left" w:pos="3546"/>
        </w:tabs>
        <w:spacing w:after="0" w:line="240" w:lineRule="auto"/>
        <w:rPr>
          <w:rFonts w:cs="Calibri"/>
          <w:b/>
          <w:bCs/>
          <w:color w:val="16BBD6"/>
          <w:sz w:val="28"/>
          <w:szCs w:val="28"/>
        </w:rPr>
      </w:pPr>
      <w:r w:rsidRPr="00E80FE0">
        <w:rPr>
          <w:rFonts w:cs="Calibri"/>
          <w:b/>
          <w:bCs/>
          <w:color w:val="16BBD6"/>
          <w:sz w:val="28"/>
          <w:szCs w:val="28"/>
        </w:rPr>
        <w:t xml:space="preserve">NORMS </w:t>
      </w:r>
      <w:r>
        <w:rPr>
          <w:rFonts w:cs="Calibri"/>
          <w:b/>
          <w:bCs/>
          <w:color w:val="16BBD6"/>
          <w:sz w:val="28"/>
          <w:szCs w:val="28"/>
        </w:rPr>
        <w:t>AND</w:t>
      </w:r>
      <w:r w:rsidRPr="00E80FE0">
        <w:rPr>
          <w:rFonts w:cs="Calibri"/>
          <w:b/>
          <w:bCs/>
          <w:color w:val="16BBD6"/>
          <w:sz w:val="28"/>
          <w:szCs w:val="28"/>
        </w:rPr>
        <w:t xml:space="preserve"> AGREEMENTS</w:t>
      </w:r>
      <w:r>
        <w:rPr>
          <w:rFonts w:cs="Calibri"/>
          <w:b/>
          <w:bCs/>
          <w:color w:val="16BBD6"/>
          <w:sz w:val="28"/>
          <w:szCs w:val="28"/>
        </w:rPr>
        <w:tab/>
      </w:r>
    </w:p>
    <w:p w14:paraId="021F97F5" w14:textId="77777777" w:rsidR="00F40C77" w:rsidRPr="00E80FE0" w:rsidRDefault="00F40C77" w:rsidP="00F61653">
      <w:pPr>
        <w:tabs>
          <w:tab w:val="left" w:pos="3546"/>
        </w:tabs>
        <w:spacing w:after="0" w:line="240" w:lineRule="auto"/>
        <w:rPr>
          <w:rFonts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0"/>
      </w:tblGrid>
      <w:tr w:rsidR="00F40C77" w:rsidRPr="00843C73" w14:paraId="3EB80E68" w14:textId="77777777" w:rsidTr="00843C73">
        <w:tc>
          <w:tcPr>
            <w:tcW w:w="10070" w:type="dxa"/>
            <w:tcBorders>
              <w:top w:val="nil"/>
              <w:left w:val="nil"/>
              <w:bottom w:val="nil"/>
              <w:right w:val="nil"/>
            </w:tcBorders>
            <w:shd w:val="clear" w:color="auto" w:fill="D9E2F3"/>
          </w:tcPr>
          <w:p w14:paraId="11153FF0" w14:textId="77777777" w:rsidR="00F40C77" w:rsidRPr="00843C73" w:rsidRDefault="00F40C77" w:rsidP="00843C73">
            <w:pPr>
              <w:spacing w:after="0" w:line="240" w:lineRule="auto"/>
              <w:ind w:left="720"/>
              <w:textAlignment w:val="baseline"/>
              <w:rPr>
                <w:rFonts w:cs="Calibri"/>
                <w:color w:val="000000"/>
              </w:rPr>
            </w:pPr>
            <w:r w:rsidRPr="00843C73">
              <w:rPr>
                <w:rFonts w:cs="Calibri"/>
                <w:color w:val="000000"/>
              </w:rPr>
              <w:t xml:space="preserve"> </w:t>
            </w:r>
          </w:p>
          <w:p w14:paraId="77429AED" w14:textId="77777777" w:rsidR="00F40C77" w:rsidRPr="00843C73" w:rsidRDefault="00F40C77" w:rsidP="00843C73">
            <w:pPr>
              <w:numPr>
                <w:ilvl w:val="0"/>
                <w:numId w:val="7"/>
              </w:numPr>
              <w:spacing w:after="0" w:line="276" w:lineRule="auto"/>
              <w:textAlignment w:val="baseline"/>
              <w:rPr>
                <w:rFonts w:cs="Calibri"/>
                <w:color w:val="000000"/>
                <w:sz w:val="24"/>
                <w:szCs w:val="24"/>
              </w:rPr>
            </w:pPr>
            <w:r w:rsidRPr="00843C73">
              <w:rPr>
                <w:rFonts w:cs="Calibri"/>
                <w:color w:val="000000"/>
                <w:sz w:val="24"/>
                <w:szCs w:val="24"/>
              </w:rPr>
              <w:t>What’s said here stays here. What’s learned here leaves</w:t>
            </w:r>
            <w:r>
              <w:rPr>
                <w:rFonts w:cs="Calibri"/>
                <w:color w:val="000000"/>
                <w:sz w:val="24"/>
                <w:szCs w:val="24"/>
              </w:rPr>
              <w:t>.</w:t>
            </w:r>
          </w:p>
          <w:p w14:paraId="513E648B" w14:textId="2D16F215" w:rsidR="00F40C77" w:rsidRPr="00843C73" w:rsidRDefault="00F40C77" w:rsidP="00843C73">
            <w:pPr>
              <w:numPr>
                <w:ilvl w:val="0"/>
                <w:numId w:val="7"/>
              </w:numPr>
              <w:spacing w:after="0" w:line="276" w:lineRule="auto"/>
              <w:textAlignment w:val="baseline"/>
              <w:rPr>
                <w:rFonts w:cs="Calibri"/>
                <w:color w:val="000000"/>
                <w:sz w:val="24"/>
                <w:szCs w:val="24"/>
              </w:rPr>
            </w:pPr>
            <w:r w:rsidRPr="00843C73">
              <w:rPr>
                <w:rFonts w:cs="Calibri"/>
                <w:color w:val="000000"/>
                <w:sz w:val="24"/>
                <w:szCs w:val="24"/>
              </w:rPr>
              <w:t>Speak from the “I” perspective</w:t>
            </w:r>
            <w:r>
              <w:rPr>
                <w:rFonts w:cs="Calibri"/>
                <w:color w:val="000000"/>
                <w:sz w:val="24"/>
                <w:szCs w:val="24"/>
              </w:rPr>
              <w:t>.</w:t>
            </w:r>
          </w:p>
          <w:p w14:paraId="61A3F871" w14:textId="77777777" w:rsidR="00F40C77" w:rsidRPr="00843C73" w:rsidRDefault="00F40C77" w:rsidP="00843C73">
            <w:pPr>
              <w:numPr>
                <w:ilvl w:val="0"/>
                <w:numId w:val="7"/>
              </w:numPr>
              <w:spacing w:after="0" w:line="276" w:lineRule="auto"/>
              <w:textAlignment w:val="baseline"/>
              <w:rPr>
                <w:rFonts w:cs="Calibri"/>
                <w:color w:val="000000"/>
                <w:sz w:val="24"/>
                <w:szCs w:val="24"/>
              </w:rPr>
            </w:pPr>
            <w:r w:rsidRPr="00843C73">
              <w:rPr>
                <w:rFonts w:cs="Calibri"/>
                <w:color w:val="000000"/>
                <w:sz w:val="24"/>
                <w:szCs w:val="24"/>
              </w:rPr>
              <w:t>Exercise curiosity as an action, not just a mindset</w:t>
            </w:r>
            <w:r>
              <w:rPr>
                <w:rFonts w:cs="Calibri"/>
                <w:color w:val="000000"/>
                <w:sz w:val="24"/>
                <w:szCs w:val="24"/>
              </w:rPr>
              <w:t>.</w:t>
            </w:r>
          </w:p>
          <w:p w14:paraId="6A7EFFFC" w14:textId="32AD9257" w:rsidR="00F40C77" w:rsidRPr="00843C73" w:rsidRDefault="00F40C77" w:rsidP="00843C73">
            <w:pPr>
              <w:numPr>
                <w:ilvl w:val="0"/>
                <w:numId w:val="7"/>
              </w:numPr>
              <w:spacing w:after="0" w:line="276" w:lineRule="auto"/>
              <w:textAlignment w:val="baseline"/>
              <w:rPr>
                <w:rFonts w:cs="Calibri"/>
                <w:color w:val="000000"/>
                <w:sz w:val="24"/>
                <w:szCs w:val="24"/>
              </w:rPr>
            </w:pPr>
            <w:r w:rsidRPr="00843C73">
              <w:rPr>
                <w:rFonts w:cs="Calibri"/>
                <w:color w:val="000000"/>
                <w:sz w:val="24"/>
                <w:szCs w:val="24"/>
              </w:rPr>
              <w:t xml:space="preserve">Consider </w:t>
            </w:r>
            <w:r>
              <w:rPr>
                <w:rFonts w:cs="Calibri"/>
                <w:color w:val="000000"/>
                <w:sz w:val="24"/>
                <w:szCs w:val="24"/>
              </w:rPr>
              <w:t xml:space="preserve">applying </w:t>
            </w:r>
            <w:r w:rsidRPr="00843C73">
              <w:rPr>
                <w:rFonts w:cs="Calibri"/>
                <w:color w:val="000000"/>
                <w:sz w:val="24"/>
                <w:szCs w:val="24"/>
              </w:rPr>
              <w:t xml:space="preserve">themes to yourself </w:t>
            </w:r>
            <w:r>
              <w:rPr>
                <w:rFonts w:cs="Calibri"/>
                <w:color w:val="000000"/>
                <w:sz w:val="24"/>
                <w:szCs w:val="24"/>
              </w:rPr>
              <w:t xml:space="preserve">before you apply them </w:t>
            </w:r>
            <w:r w:rsidRPr="00843C73">
              <w:rPr>
                <w:rFonts w:cs="Calibri"/>
                <w:color w:val="000000"/>
                <w:sz w:val="24"/>
                <w:szCs w:val="24"/>
              </w:rPr>
              <w:t>to others</w:t>
            </w:r>
            <w:r>
              <w:rPr>
                <w:rFonts w:cs="Calibri"/>
                <w:color w:val="000000"/>
                <w:sz w:val="24"/>
                <w:szCs w:val="24"/>
              </w:rPr>
              <w:t>.</w:t>
            </w:r>
          </w:p>
          <w:p w14:paraId="252F46D5" w14:textId="47D3DF35" w:rsidR="00F40C77" w:rsidRPr="00843C73" w:rsidRDefault="00F40C77" w:rsidP="00843C73">
            <w:pPr>
              <w:numPr>
                <w:ilvl w:val="0"/>
                <w:numId w:val="7"/>
              </w:numPr>
              <w:spacing w:after="0" w:line="276" w:lineRule="auto"/>
              <w:textAlignment w:val="baseline"/>
              <w:rPr>
                <w:rFonts w:cs="Calibri"/>
                <w:color w:val="000000"/>
                <w:sz w:val="24"/>
                <w:szCs w:val="24"/>
              </w:rPr>
            </w:pPr>
            <w:r w:rsidRPr="00843C73">
              <w:rPr>
                <w:rFonts w:cs="Calibri"/>
                <w:color w:val="000000"/>
                <w:sz w:val="24"/>
                <w:szCs w:val="24"/>
              </w:rPr>
              <w:t>Consider what’s possible instead of focusing solely on what’s not working</w:t>
            </w:r>
            <w:r>
              <w:rPr>
                <w:rFonts w:cs="Calibri"/>
                <w:color w:val="000000"/>
                <w:sz w:val="24"/>
                <w:szCs w:val="24"/>
              </w:rPr>
              <w:t>.</w:t>
            </w:r>
          </w:p>
          <w:p w14:paraId="21BD1C84" w14:textId="3B453B08" w:rsidR="00F40C77" w:rsidRPr="00843C73" w:rsidRDefault="00F40C77" w:rsidP="00843C73">
            <w:pPr>
              <w:numPr>
                <w:ilvl w:val="0"/>
                <w:numId w:val="7"/>
              </w:numPr>
              <w:spacing w:after="0" w:line="276" w:lineRule="auto"/>
              <w:textAlignment w:val="baseline"/>
              <w:rPr>
                <w:rFonts w:cs="Calibri"/>
                <w:color w:val="000000"/>
                <w:sz w:val="24"/>
                <w:szCs w:val="24"/>
              </w:rPr>
            </w:pPr>
            <w:r w:rsidRPr="00843C73">
              <w:rPr>
                <w:rFonts w:cs="Calibri"/>
                <w:color w:val="000000"/>
                <w:sz w:val="24"/>
                <w:szCs w:val="24"/>
              </w:rPr>
              <w:t>Consider impact</w:t>
            </w:r>
            <w:r>
              <w:rPr>
                <w:rFonts w:cs="Calibri"/>
                <w:color w:val="000000"/>
                <w:sz w:val="24"/>
                <w:szCs w:val="24"/>
              </w:rPr>
              <w:t>,</w:t>
            </w:r>
            <w:r w:rsidRPr="00843C73">
              <w:rPr>
                <w:rFonts w:cs="Calibri"/>
                <w:color w:val="000000"/>
                <w:sz w:val="24"/>
                <w:szCs w:val="24"/>
              </w:rPr>
              <w:t xml:space="preserve"> not just your intention; listen </w:t>
            </w:r>
            <w:r>
              <w:rPr>
                <w:rFonts w:cs="Calibri"/>
                <w:color w:val="000000"/>
                <w:sz w:val="24"/>
                <w:szCs w:val="24"/>
              </w:rPr>
              <w:t>to</w:t>
            </w:r>
            <w:r w:rsidRPr="00843C73">
              <w:rPr>
                <w:rFonts w:cs="Calibri"/>
                <w:color w:val="000000"/>
                <w:sz w:val="24"/>
                <w:szCs w:val="24"/>
              </w:rPr>
              <w:t xml:space="preserve"> understand</w:t>
            </w:r>
            <w:r>
              <w:rPr>
                <w:rFonts w:cs="Calibri"/>
                <w:color w:val="000000"/>
                <w:sz w:val="24"/>
                <w:szCs w:val="24"/>
              </w:rPr>
              <w:t>,</w:t>
            </w:r>
            <w:r w:rsidRPr="00843C73">
              <w:rPr>
                <w:rFonts w:cs="Calibri"/>
                <w:color w:val="000000"/>
                <w:sz w:val="24"/>
                <w:szCs w:val="24"/>
              </w:rPr>
              <w:t xml:space="preserve"> not to be right</w:t>
            </w:r>
            <w:r>
              <w:rPr>
                <w:rFonts w:cs="Calibri"/>
                <w:color w:val="000000"/>
                <w:sz w:val="24"/>
                <w:szCs w:val="24"/>
              </w:rPr>
              <w:t xml:space="preserve"> or protect yourself.</w:t>
            </w:r>
          </w:p>
          <w:p w14:paraId="6EFBC433" w14:textId="77777777" w:rsidR="00F40C77" w:rsidRPr="00843C73" w:rsidRDefault="00F40C77" w:rsidP="00843C73">
            <w:pPr>
              <w:numPr>
                <w:ilvl w:val="0"/>
                <w:numId w:val="7"/>
              </w:numPr>
              <w:spacing w:after="0" w:line="276" w:lineRule="auto"/>
              <w:textAlignment w:val="baseline"/>
              <w:rPr>
                <w:rFonts w:cs="Calibri"/>
                <w:color w:val="000000"/>
                <w:sz w:val="24"/>
                <w:szCs w:val="24"/>
              </w:rPr>
            </w:pPr>
            <w:r w:rsidRPr="00843C73">
              <w:rPr>
                <w:rFonts w:cs="Calibri"/>
                <w:color w:val="000000"/>
                <w:sz w:val="24"/>
                <w:szCs w:val="24"/>
              </w:rPr>
              <w:t xml:space="preserve">Apply the most respectful interpretation; </w:t>
            </w:r>
            <w:r>
              <w:rPr>
                <w:rFonts w:cs="Calibri"/>
                <w:color w:val="000000"/>
                <w:sz w:val="24"/>
                <w:szCs w:val="24"/>
              </w:rPr>
              <w:t xml:space="preserve">temper </w:t>
            </w:r>
            <w:r w:rsidRPr="00843C73">
              <w:rPr>
                <w:rFonts w:cs="Calibri"/>
                <w:color w:val="000000"/>
                <w:sz w:val="24"/>
                <w:szCs w:val="24"/>
              </w:rPr>
              <w:t>accountability with generosity</w:t>
            </w:r>
            <w:r>
              <w:rPr>
                <w:rFonts w:cs="Calibri"/>
                <w:color w:val="000000"/>
                <w:sz w:val="24"/>
                <w:szCs w:val="24"/>
              </w:rPr>
              <w:t>.</w:t>
            </w:r>
          </w:p>
          <w:p w14:paraId="4BA2C6F9" w14:textId="77777777" w:rsidR="00F40C77" w:rsidRPr="00843C73" w:rsidRDefault="00F40C77" w:rsidP="00843C73">
            <w:pPr>
              <w:numPr>
                <w:ilvl w:val="0"/>
                <w:numId w:val="7"/>
              </w:numPr>
              <w:spacing w:after="0" w:line="276" w:lineRule="auto"/>
              <w:textAlignment w:val="baseline"/>
              <w:rPr>
                <w:rFonts w:cs="Calibri"/>
                <w:color w:val="000000"/>
              </w:rPr>
            </w:pPr>
            <w:r w:rsidRPr="00843C73">
              <w:rPr>
                <w:rFonts w:cs="Calibri"/>
                <w:color w:val="000000"/>
                <w:sz w:val="24"/>
                <w:szCs w:val="24"/>
              </w:rPr>
              <w:t>Commit to this time together</w:t>
            </w:r>
            <w:r>
              <w:rPr>
                <w:rFonts w:cs="Calibri"/>
                <w:color w:val="000000"/>
                <w:sz w:val="24"/>
                <w:szCs w:val="24"/>
              </w:rPr>
              <w:t>.</w:t>
            </w:r>
            <w:r w:rsidRPr="00843C73">
              <w:rPr>
                <w:rFonts w:cs="Calibri"/>
                <w:color w:val="000000"/>
                <w:sz w:val="24"/>
                <w:szCs w:val="24"/>
              </w:rPr>
              <w:t> </w:t>
            </w:r>
            <w:r w:rsidRPr="00843C73">
              <w:rPr>
                <w:rFonts w:cs="Calibri"/>
                <w:color w:val="000000"/>
              </w:rPr>
              <w:br/>
            </w:r>
          </w:p>
        </w:tc>
      </w:tr>
    </w:tbl>
    <w:p w14:paraId="360D7E5A" w14:textId="77777777" w:rsidR="00F40C77" w:rsidRPr="00E80FE0" w:rsidRDefault="00F40C77" w:rsidP="005F0434">
      <w:pPr>
        <w:spacing w:after="0" w:line="240" w:lineRule="auto"/>
        <w:rPr>
          <w:rFonts w:cs="Calibri"/>
          <w:sz w:val="24"/>
          <w:szCs w:val="24"/>
        </w:rPr>
      </w:pPr>
    </w:p>
    <w:p w14:paraId="3EB522FB" w14:textId="77777777" w:rsidR="00F40C77" w:rsidRPr="00E80FE0" w:rsidRDefault="00F40C77" w:rsidP="004C477E">
      <w:pPr>
        <w:spacing w:after="0" w:line="240" w:lineRule="auto"/>
        <w:rPr>
          <w:rFonts w:cs="Calibri"/>
          <w:sz w:val="24"/>
          <w:szCs w:val="24"/>
        </w:rPr>
      </w:pPr>
      <w:r w:rsidRPr="00E80FE0">
        <w:rPr>
          <w:rFonts w:cs="Calibri"/>
          <w:b/>
          <w:bCs/>
          <w:color w:val="16BBD6"/>
          <w:sz w:val="28"/>
          <w:szCs w:val="28"/>
        </w:rPr>
        <w:t>SCHEDULE</w:t>
      </w:r>
    </w:p>
    <w:p w14:paraId="460BBA52" w14:textId="77777777" w:rsidR="00F40C77" w:rsidRPr="00FB218B" w:rsidRDefault="00FC5A2F" w:rsidP="00984069">
      <w:pPr>
        <w:spacing w:after="0" w:line="240" w:lineRule="auto"/>
        <w:rPr>
          <w:rFonts w:cs="Calibri"/>
          <w:i/>
          <w:iCs/>
          <w:color w:val="7F7F7F"/>
          <w:sz w:val="18"/>
          <w:szCs w:val="18"/>
        </w:rPr>
      </w:pPr>
      <w:r w:rsidRPr="00FB218B">
        <w:rPr>
          <w:rFonts w:cs="Calibri"/>
          <w:i/>
          <w:iCs/>
          <w:color w:val="7F7F7F"/>
          <w:sz w:val="18"/>
          <w:szCs w:val="18"/>
        </w:rPr>
        <w:t>Times are Eastern Standard Time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8"/>
        <w:gridCol w:w="236"/>
        <w:gridCol w:w="8167"/>
      </w:tblGrid>
      <w:tr w:rsidR="00F40C77" w:rsidRPr="00843C73" w14:paraId="1A8FC3B7" w14:textId="77777777" w:rsidTr="00843C73">
        <w:trPr>
          <w:jc w:val="center"/>
        </w:trPr>
        <w:tc>
          <w:tcPr>
            <w:tcW w:w="9631" w:type="dxa"/>
            <w:gridSpan w:val="3"/>
            <w:tcBorders>
              <w:top w:val="nil"/>
              <w:left w:val="nil"/>
              <w:bottom w:val="nil"/>
              <w:right w:val="nil"/>
            </w:tcBorders>
          </w:tcPr>
          <w:p w14:paraId="4AF7AC09" w14:textId="77777777" w:rsidR="00F40C77" w:rsidRPr="00843C73" w:rsidRDefault="00F40C77" w:rsidP="00843C73">
            <w:pPr>
              <w:spacing w:after="0" w:line="240" w:lineRule="auto"/>
              <w:jc w:val="center"/>
              <w:rPr>
                <w:rFonts w:cs="Calibri"/>
                <w:b/>
                <w:bCs/>
                <w:i/>
                <w:iCs/>
                <w:color w:val="FF6643"/>
              </w:rPr>
            </w:pPr>
            <w:r w:rsidRPr="00843C73">
              <w:rPr>
                <w:rFonts w:cs="Calibri"/>
                <w:b/>
                <w:bCs/>
                <w:i/>
                <w:iCs/>
                <w:color w:val="FF6643"/>
              </w:rPr>
              <w:t>Tuesday, November 2, 2021</w:t>
            </w:r>
          </w:p>
        </w:tc>
      </w:tr>
      <w:tr w:rsidR="00F40C77" w:rsidRPr="00843C73" w14:paraId="4F5DE31B" w14:textId="77777777" w:rsidTr="00843C73">
        <w:trPr>
          <w:jc w:val="center"/>
        </w:trPr>
        <w:tc>
          <w:tcPr>
            <w:tcW w:w="1228" w:type="dxa"/>
            <w:tcBorders>
              <w:top w:val="nil"/>
              <w:left w:val="nil"/>
              <w:bottom w:val="nil"/>
              <w:right w:val="nil"/>
            </w:tcBorders>
          </w:tcPr>
          <w:p w14:paraId="18541348" w14:textId="77777777" w:rsidR="00F40C77" w:rsidRPr="00843C73" w:rsidRDefault="00F40C77" w:rsidP="00843C73">
            <w:pPr>
              <w:spacing w:after="0" w:line="240" w:lineRule="auto"/>
              <w:rPr>
                <w:rFonts w:cs="Calibri"/>
                <w:color w:val="000000"/>
              </w:rPr>
            </w:pPr>
          </w:p>
        </w:tc>
        <w:tc>
          <w:tcPr>
            <w:tcW w:w="236" w:type="dxa"/>
            <w:tcBorders>
              <w:top w:val="nil"/>
              <w:left w:val="nil"/>
              <w:bottom w:val="nil"/>
              <w:right w:val="nil"/>
            </w:tcBorders>
          </w:tcPr>
          <w:p w14:paraId="6C7475CA" w14:textId="77777777" w:rsidR="00F40C77" w:rsidRPr="00843C73" w:rsidRDefault="00F40C77" w:rsidP="00843C73">
            <w:pPr>
              <w:spacing w:after="0" w:line="240" w:lineRule="auto"/>
              <w:rPr>
                <w:rFonts w:cs="Calibri"/>
                <w:color w:val="000000"/>
              </w:rPr>
            </w:pPr>
          </w:p>
        </w:tc>
        <w:tc>
          <w:tcPr>
            <w:tcW w:w="8167" w:type="dxa"/>
            <w:tcBorders>
              <w:top w:val="nil"/>
              <w:left w:val="nil"/>
              <w:bottom w:val="nil"/>
              <w:right w:val="nil"/>
            </w:tcBorders>
          </w:tcPr>
          <w:p w14:paraId="4AD7AEE8" w14:textId="77777777" w:rsidR="00F40C77" w:rsidRPr="00843C73" w:rsidRDefault="00F40C77" w:rsidP="00843C73">
            <w:pPr>
              <w:spacing w:after="0" w:line="240" w:lineRule="auto"/>
              <w:jc w:val="right"/>
              <w:rPr>
                <w:rFonts w:cs="Calibri"/>
                <w:color w:val="000000"/>
              </w:rPr>
            </w:pPr>
          </w:p>
        </w:tc>
      </w:tr>
      <w:tr w:rsidR="00F40C77" w:rsidRPr="00843C73" w14:paraId="554F36CE" w14:textId="77777777" w:rsidTr="00843C73">
        <w:trPr>
          <w:jc w:val="center"/>
        </w:trPr>
        <w:tc>
          <w:tcPr>
            <w:tcW w:w="1228" w:type="dxa"/>
            <w:tcBorders>
              <w:top w:val="nil"/>
              <w:left w:val="nil"/>
              <w:bottom w:val="nil"/>
              <w:right w:val="nil"/>
            </w:tcBorders>
          </w:tcPr>
          <w:p w14:paraId="5FDE6111" w14:textId="77777777" w:rsidR="00F40C77" w:rsidRPr="00843C73" w:rsidRDefault="00F40C77" w:rsidP="00843C73">
            <w:pPr>
              <w:spacing w:after="0" w:line="240" w:lineRule="auto"/>
              <w:rPr>
                <w:rFonts w:cs="Calibri"/>
                <w:color w:val="FF6643"/>
              </w:rPr>
            </w:pPr>
            <w:r w:rsidRPr="00843C73">
              <w:rPr>
                <w:rFonts w:cs="Calibri"/>
                <w:color w:val="FF6643"/>
              </w:rPr>
              <w:t>12:00 PM</w:t>
            </w:r>
          </w:p>
        </w:tc>
        <w:tc>
          <w:tcPr>
            <w:tcW w:w="236" w:type="dxa"/>
            <w:tcBorders>
              <w:top w:val="nil"/>
              <w:left w:val="nil"/>
              <w:bottom w:val="nil"/>
              <w:right w:val="nil"/>
            </w:tcBorders>
          </w:tcPr>
          <w:p w14:paraId="713EB658" w14:textId="77777777" w:rsidR="00F40C77" w:rsidRPr="00843C73" w:rsidRDefault="00F40C77" w:rsidP="00843C73">
            <w:pPr>
              <w:spacing w:after="0" w:line="240" w:lineRule="auto"/>
              <w:rPr>
                <w:rFonts w:cs="Calibri"/>
                <w:color w:val="000000"/>
              </w:rPr>
            </w:pPr>
          </w:p>
        </w:tc>
        <w:tc>
          <w:tcPr>
            <w:tcW w:w="8167" w:type="dxa"/>
            <w:tcBorders>
              <w:top w:val="nil"/>
              <w:left w:val="nil"/>
              <w:bottom w:val="nil"/>
              <w:right w:val="nil"/>
            </w:tcBorders>
          </w:tcPr>
          <w:p w14:paraId="0DE640C3" w14:textId="69F67E5E" w:rsidR="00F40C77" w:rsidRPr="00843C73" w:rsidRDefault="00F40C77" w:rsidP="00843C73">
            <w:pPr>
              <w:spacing w:after="0" w:line="240" w:lineRule="auto"/>
              <w:rPr>
                <w:rFonts w:cs="Calibri"/>
                <w:color w:val="000000"/>
              </w:rPr>
            </w:pPr>
            <w:r w:rsidRPr="00843C73">
              <w:rPr>
                <w:rFonts w:cs="Calibri"/>
                <w:color w:val="000000"/>
              </w:rPr>
              <w:t xml:space="preserve">Convening Opening </w:t>
            </w:r>
            <w:r>
              <w:rPr>
                <w:rFonts w:cs="Calibri"/>
                <w:color w:val="000000"/>
              </w:rPr>
              <w:t>and</w:t>
            </w:r>
            <w:r w:rsidRPr="00843C73">
              <w:rPr>
                <w:rFonts w:cs="Calibri"/>
                <w:color w:val="000000"/>
              </w:rPr>
              <w:t xml:space="preserve"> Community Building</w:t>
            </w:r>
          </w:p>
        </w:tc>
      </w:tr>
      <w:tr w:rsidR="00F40C77" w:rsidRPr="00843C73" w14:paraId="0B61DB7D" w14:textId="77777777" w:rsidTr="00843C73">
        <w:trPr>
          <w:jc w:val="center"/>
        </w:trPr>
        <w:tc>
          <w:tcPr>
            <w:tcW w:w="1228" w:type="dxa"/>
            <w:tcBorders>
              <w:top w:val="nil"/>
              <w:left w:val="nil"/>
              <w:bottom w:val="nil"/>
              <w:right w:val="nil"/>
            </w:tcBorders>
          </w:tcPr>
          <w:p w14:paraId="5AF65EFE" w14:textId="77777777" w:rsidR="00F40C77" w:rsidRPr="00843C73" w:rsidRDefault="00F40C77" w:rsidP="00843C73">
            <w:pPr>
              <w:spacing w:after="0" w:line="240" w:lineRule="auto"/>
              <w:rPr>
                <w:rFonts w:cs="Calibri"/>
                <w:color w:val="FF6643"/>
              </w:rPr>
            </w:pPr>
            <w:r w:rsidRPr="00843C73">
              <w:rPr>
                <w:rFonts w:cs="Calibri"/>
                <w:color w:val="FF6643"/>
              </w:rPr>
              <w:t>12:40 PM</w:t>
            </w:r>
          </w:p>
        </w:tc>
        <w:tc>
          <w:tcPr>
            <w:tcW w:w="236" w:type="dxa"/>
            <w:tcBorders>
              <w:top w:val="nil"/>
              <w:left w:val="nil"/>
              <w:bottom w:val="nil"/>
              <w:right w:val="nil"/>
            </w:tcBorders>
          </w:tcPr>
          <w:p w14:paraId="38A70E2A" w14:textId="77777777" w:rsidR="00F40C77" w:rsidRPr="00843C73" w:rsidRDefault="00F40C77" w:rsidP="00843C73">
            <w:pPr>
              <w:spacing w:after="0" w:line="240" w:lineRule="auto"/>
              <w:rPr>
                <w:rFonts w:cs="Calibri"/>
                <w:color w:val="000000"/>
              </w:rPr>
            </w:pPr>
          </w:p>
        </w:tc>
        <w:tc>
          <w:tcPr>
            <w:tcW w:w="8167" w:type="dxa"/>
            <w:tcBorders>
              <w:top w:val="nil"/>
              <w:left w:val="nil"/>
              <w:bottom w:val="nil"/>
              <w:right w:val="nil"/>
            </w:tcBorders>
          </w:tcPr>
          <w:p w14:paraId="7BD73D91" w14:textId="77777777" w:rsidR="00F40C77" w:rsidRPr="00843C73" w:rsidRDefault="00F40C77" w:rsidP="00843C73">
            <w:pPr>
              <w:spacing w:after="0" w:line="240" w:lineRule="auto"/>
              <w:rPr>
                <w:rFonts w:cs="Calibri"/>
                <w:color w:val="000000"/>
              </w:rPr>
            </w:pPr>
            <w:r w:rsidRPr="00843C73">
              <w:rPr>
                <w:rFonts w:cs="Calibri"/>
                <w:color w:val="000000"/>
              </w:rPr>
              <w:t>Guest Speaker: Dr. Ethan Burris, The University of Texas</w:t>
            </w:r>
          </w:p>
        </w:tc>
      </w:tr>
      <w:tr w:rsidR="00F40C77" w:rsidRPr="00843C73" w14:paraId="6F7CF743" w14:textId="77777777" w:rsidTr="00843C73">
        <w:trPr>
          <w:jc w:val="center"/>
        </w:trPr>
        <w:tc>
          <w:tcPr>
            <w:tcW w:w="1228" w:type="dxa"/>
            <w:tcBorders>
              <w:top w:val="nil"/>
              <w:left w:val="nil"/>
              <w:bottom w:val="nil"/>
              <w:right w:val="nil"/>
            </w:tcBorders>
          </w:tcPr>
          <w:p w14:paraId="442E0EF8" w14:textId="77777777" w:rsidR="00F40C77" w:rsidRPr="00843C73" w:rsidRDefault="00F40C77" w:rsidP="00843C73">
            <w:pPr>
              <w:spacing w:after="0" w:line="240" w:lineRule="auto"/>
              <w:rPr>
                <w:rFonts w:cs="Calibri"/>
                <w:color w:val="FF6643"/>
              </w:rPr>
            </w:pPr>
          </w:p>
        </w:tc>
        <w:tc>
          <w:tcPr>
            <w:tcW w:w="236" w:type="dxa"/>
            <w:tcBorders>
              <w:top w:val="nil"/>
              <w:left w:val="nil"/>
              <w:bottom w:val="nil"/>
              <w:right w:val="nil"/>
            </w:tcBorders>
          </w:tcPr>
          <w:p w14:paraId="360121A7" w14:textId="77777777" w:rsidR="00F40C77" w:rsidRPr="00843C73" w:rsidRDefault="00F40C77" w:rsidP="00843C73">
            <w:pPr>
              <w:spacing w:after="0" w:line="240" w:lineRule="auto"/>
              <w:rPr>
                <w:rFonts w:cs="Calibri"/>
                <w:color w:val="000000"/>
              </w:rPr>
            </w:pPr>
          </w:p>
        </w:tc>
        <w:tc>
          <w:tcPr>
            <w:tcW w:w="8167" w:type="dxa"/>
            <w:tcBorders>
              <w:top w:val="nil"/>
              <w:left w:val="nil"/>
              <w:bottom w:val="nil"/>
              <w:right w:val="nil"/>
            </w:tcBorders>
          </w:tcPr>
          <w:p w14:paraId="6474CA2C" w14:textId="77777777" w:rsidR="00F40C77" w:rsidRPr="00843C73" w:rsidRDefault="00F40C77" w:rsidP="00843C73">
            <w:pPr>
              <w:spacing w:after="0" w:line="240" w:lineRule="auto"/>
              <w:rPr>
                <w:rFonts w:cs="Calibri"/>
                <w:i/>
                <w:iCs/>
                <w:color w:val="AEAAAA"/>
              </w:rPr>
            </w:pPr>
            <w:r w:rsidRPr="00843C73">
              <w:rPr>
                <w:rFonts w:cs="Calibri"/>
                <w:i/>
                <w:iCs/>
                <w:color w:val="AEAAAA"/>
              </w:rPr>
              <w:t>Break</w:t>
            </w:r>
          </w:p>
        </w:tc>
      </w:tr>
      <w:tr w:rsidR="00F40C77" w:rsidRPr="00843C73" w14:paraId="37CB7A89" w14:textId="77777777" w:rsidTr="00843C73">
        <w:trPr>
          <w:jc w:val="center"/>
        </w:trPr>
        <w:tc>
          <w:tcPr>
            <w:tcW w:w="1228" w:type="dxa"/>
            <w:tcBorders>
              <w:top w:val="nil"/>
              <w:left w:val="nil"/>
              <w:bottom w:val="nil"/>
              <w:right w:val="nil"/>
            </w:tcBorders>
          </w:tcPr>
          <w:p w14:paraId="2826BA28" w14:textId="77777777" w:rsidR="00F40C77" w:rsidRPr="00843C73" w:rsidRDefault="00F40C77" w:rsidP="00843C73">
            <w:pPr>
              <w:spacing w:after="0" w:line="240" w:lineRule="auto"/>
              <w:rPr>
                <w:rFonts w:cs="Calibri"/>
                <w:color w:val="FF6643"/>
              </w:rPr>
            </w:pPr>
            <w:r w:rsidRPr="00843C73">
              <w:rPr>
                <w:rFonts w:cs="Calibri"/>
                <w:color w:val="FF6643"/>
              </w:rPr>
              <w:t>1:45 PM</w:t>
            </w:r>
          </w:p>
        </w:tc>
        <w:tc>
          <w:tcPr>
            <w:tcW w:w="236" w:type="dxa"/>
            <w:tcBorders>
              <w:top w:val="nil"/>
              <w:left w:val="nil"/>
              <w:bottom w:val="nil"/>
              <w:right w:val="nil"/>
            </w:tcBorders>
          </w:tcPr>
          <w:p w14:paraId="70C04AE6" w14:textId="77777777" w:rsidR="00F40C77" w:rsidRPr="00843C73" w:rsidRDefault="00F40C77" w:rsidP="00843C73">
            <w:pPr>
              <w:spacing w:after="0" w:line="240" w:lineRule="auto"/>
              <w:rPr>
                <w:rFonts w:cs="Calibri"/>
                <w:color w:val="000000"/>
              </w:rPr>
            </w:pPr>
          </w:p>
        </w:tc>
        <w:tc>
          <w:tcPr>
            <w:tcW w:w="8167" w:type="dxa"/>
            <w:tcBorders>
              <w:top w:val="nil"/>
              <w:left w:val="nil"/>
              <w:bottom w:val="nil"/>
              <w:right w:val="nil"/>
            </w:tcBorders>
          </w:tcPr>
          <w:p w14:paraId="1C064681" w14:textId="77777777" w:rsidR="00F40C77" w:rsidRPr="00843C73" w:rsidRDefault="00F40C77" w:rsidP="00843C73">
            <w:pPr>
              <w:spacing w:after="0" w:line="240" w:lineRule="auto"/>
              <w:rPr>
                <w:rFonts w:cs="Calibri"/>
                <w:color w:val="000000"/>
              </w:rPr>
            </w:pPr>
            <w:r w:rsidRPr="00843C73">
              <w:rPr>
                <w:rFonts w:cs="Calibri"/>
                <w:color w:val="000000"/>
              </w:rPr>
              <w:t>Introduction to Liberatory Design</w:t>
            </w:r>
          </w:p>
        </w:tc>
      </w:tr>
      <w:tr w:rsidR="00F40C77" w:rsidRPr="00843C73" w14:paraId="1B9C0964" w14:textId="77777777" w:rsidTr="00843C73">
        <w:trPr>
          <w:jc w:val="center"/>
        </w:trPr>
        <w:tc>
          <w:tcPr>
            <w:tcW w:w="1228" w:type="dxa"/>
            <w:tcBorders>
              <w:top w:val="nil"/>
              <w:left w:val="nil"/>
              <w:bottom w:val="nil"/>
              <w:right w:val="nil"/>
            </w:tcBorders>
          </w:tcPr>
          <w:p w14:paraId="1428B20A" w14:textId="77777777" w:rsidR="00F40C77" w:rsidRPr="00843C73" w:rsidRDefault="00F40C77" w:rsidP="00843C73">
            <w:pPr>
              <w:spacing w:after="0" w:line="240" w:lineRule="auto"/>
              <w:rPr>
                <w:rFonts w:cs="Calibri"/>
                <w:color w:val="FF6643"/>
              </w:rPr>
            </w:pPr>
            <w:r w:rsidRPr="00843C73">
              <w:rPr>
                <w:rFonts w:cs="Calibri"/>
                <w:color w:val="FF6643"/>
              </w:rPr>
              <w:t>2:45 PM</w:t>
            </w:r>
          </w:p>
        </w:tc>
        <w:tc>
          <w:tcPr>
            <w:tcW w:w="236" w:type="dxa"/>
            <w:tcBorders>
              <w:top w:val="nil"/>
              <w:left w:val="nil"/>
              <w:bottom w:val="nil"/>
              <w:right w:val="nil"/>
            </w:tcBorders>
          </w:tcPr>
          <w:p w14:paraId="7842DC0E" w14:textId="77777777" w:rsidR="00F40C77" w:rsidRPr="00843C73" w:rsidRDefault="00F40C77" w:rsidP="00843C73">
            <w:pPr>
              <w:spacing w:after="0" w:line="240" w:lineRule="auto"/>
              <w:rPr>
                <w:rFonts w:cs="Calibri"/>
                <w:color w:val="000000"/>
              </w:rPr>
            </w:pPr>
          </w:p>
        </w:tc>
        <w:tc>
          <w:tcPr>
            <w:tcW w:w="8167" w:type="dxa"/>
            <w:tcBorders>
              <w:top w:val="nil"/>
              <w:left w:val="nil"/>
              <w:bottom w:val="nil"/>
              <w:right w:val="nil"/>
            </w:tcBorders>
          </w:tcPr>
          <w:p w14:paraId="38010EA8" w14:textId="77777777" w:rsidR="00F40C77" w:rsidRPr="00843C73" w:rsidRDefault="00F40C77" w:rsidP="00843C73">
            <w:pPr>
              <w:spacing w:after="0" w:line="240" w:lineRule="auto"/>
              <w:rPr>
                <w:rFonts w:cs="Calibri"/>
                <w:color w:val="000000"/>
              </w:rPr>
            </w:pPr>
            <w:r w:rsidRPr="00843C73">
              <w:rPr>
                <w:rFonts w:cs="Calibri"/>
                <w:color w:val="000000"/>
              </w:rPr>
              <w:t>RON Member Spotlight: Opportunity@Work</w:t>
            </w:r>
          </w:p>
        </w:tc>
      </w:tr>
      <w:tr w:rsidR="00F40C77" w:rsidRPr="00843C73" w14:paraId="326ADDD2" w14:textId="77777777" w:rsidTr="00843C73">
        <w:trPr>
          <w:jc w:val="center"/>
        </w:trPr>
        <w:tc>
          <w:tcPr>
            <w:tcW w:w="1228" w:type="dxa"/>
            <w:tcBorders>
              <w:top w:val="nil"/>
              <w:left w:val="nil"/>
              <w:bottom w:val="nil"/>
              <w:right w:val="nil"/>
            </w:tcBorders>
          </w:tcPr>
          <w:p w14:paraId="4C210A4F" w14:textId="77777777" w:rsidR="00F40C77" w:rsidRPr="00843C73" w:rsidRDefault="00F40C77" w:rsidP="00843C73">
            <w:pPr>
              <w:spacing w:after="0" w:line="240" w:lineRule="auto"/>
              <w:rPr>
                <w:rFonts w:cs="Calibri"/>
                <w:color w:val="FF6643"/>
              </w:rPr>
            </w:pPr>
          </w:p>
        </w:tc>
        <w:tc>
          <w:tcPr>
            <w:tcW w:w="236" w:type="dxa"/>
            <w:tcBorders>
              <w:top w:val="nil"/>
              <w:left w:val="nil"/>
              <w:bottom w:val="nil"/>
              <w:right w:val="nil"/>
            </w:tcBorders>
          </w:tcPr>
          <w:p w14:paraId="2A954F65" w14:textId="77777777" w:rsidR="00F40C77" w:rsidRPr="00843C73" w:rsidRDefault="00F40C77" w:rsidP="00843C73">
            <w:pPr>
              <w:spacing w:after="0" w:line="240" w:lineRule="auto"/>
              <w:rPr>
                <w:rFonts w:cs="Calibri"/>
                <w:color w:val="000000"/>
              </w:rPr>
            </w:pPr>
          </w:p>
        </w:tc>
        <w:tc>
          <w:tcPr>
            <w:tcW w:w="8167" w:type="dxa"/>
            <w:tcBorders>
              <w:top w:val="nil"/>
              <w:left w:val="nil"/>
              <w:bottom w:val="nil"/>
              <w:right w:val="nil"/>
            </w:tcBorders>
          </w:tcPr>
          <w:p w14:paraId="3D138F3D" w14:textId="77777777" w:rsidR="00F40C77" w:rsidRPr="00843C73" w:rsidRDefault="00F40C77" w:rsidP="00843C73">
            <w:pPr>
              <w:spacing w:after="0" w:line="240" w:lineRule="auto"/>
              <w:rPr>
                <w:rFonts w:cs="Calibri"/>
                <w:color w:val="AEAAAA"/>
              </w:rPr>
            </w:pPr>
            <w:r w:rsidRPr="00843C73">
              <w:rPr>
                <w:rFonts w:cs="Calibri"/>
                <w:i/>
                <w:iCs/>
                <w:color w:val="AEAAAA"/>
              </w:rPr>
              <w:t>Break</w:t>
            </w:r>
          </w:p>
        </w:tc>
      </w:tr>
      <w:tr w:rsidR="00F40C77" w:rsidRPr="00843C73" w14:paraId="4FC2B13C" w14:textId="77777777" w:rsidTr="00843C73">
        <w:trPr>
          <w:jc w:val="center"/>
        </w:trPr>
        <w:tc>
          <w:tcPr>
            <w:tcW w:w="1228" w:type="dxa"/>
            <w:tcBorders>
              <w:top w:val="nil"/>
              <w:left w:val="nil"/>
              <w:bottom w:val="nil"/>
              <w:right w:val="nil"/>
            </w:tcBorders>
          </w:tcPr>
          <w:p w14:paraId="48CC7FC7" w14:textId="77777777" w:rsidR="00F40C77" w:rsidRPr="00843C73" w:rsidRDefault="00F40C77" w:rsidP="00843C73">
            <w:pPr>
              <w:spacing w:after="0" w:line="240" w:lineRule="auto"/>
              <w:rPr>
                <w:rFonts w:cs="Calibri"/>
                <w:color w:val="FF6643"/>
              </w:rPr>
            </w:pPr>
            <w:r w:rsidRPr="00843C73">
              <w:rPr>
                <w:rFonts w:cs="Calibri"/>
                <w:color w:val="FF6643"/>
              </w:rPr>
              <w:t>3:20 PM</w:t>
            </w:r>
          </w:p>
        </w:tc>
        <w:tc>
          <w:tcPr>
            <w:tcW w:w="236" w:type="dxa"/>
            <w:tcBorders>
              <w:top w:val="nil"/>
              <w:left w:val="nil"/>
              <w:bottom w:val="nil"/>
              <w:right w:val="nil"/>
            </w:tcBorders>
          </w:tcPr>
          <w:p w14:paraId="684EE1DD" w14:textId="77777777" w:rsidR="00F40C77" w:rsidRPr="00843C73" w:rsidRDefault="00F40C77" w:rsidP="00843C73">
            <w:pPr>
              <w:spacing w:after="0" w:line="240" w:lineRule="auto"/>
              <w:rPr>
                <w:rFonts w:cs="Calibri"/>
                <w:color w:val="000000"/>
              </w:rPr>
            </w:pPr>
          </w:p>
        </w:tc>
        <w:tc>
          <w:tcPr>
            <w:tcW w:w="8167" w:type="dxa"/>
            <w:tcBorders>
              <w:top w:val="nil"/>
              <w:left w:val="nil"/>
              <w:bottom w:val="nil"/>
              <w:right w:val="nil"/>
            </w:tcBorders>
          </w:tcPr>
          <w:p w14:paraId="353BBCB1" w14:textId="305ABB89" w:rsidR="00F40C77" w:rsidRPr="00843C73" w:rsidRDefault="00F40C77" w:rsidP="00843C73">
            <w:pPr>
              <w:spacing w:after="0" w:line="240" w:lineRule="auto"/>
              <w:rPr>
                <w:rFonts w:cs="Calibri"/>
                <w:color w:val="000000"/>
              </w:rPr>
            </w:pPr>
            <w:r w:rsidRPr="00843C73">
              <w:rPr>
                <w:rFonts w:cs="Calibri"/>
                <w:color w:val="000000"/>
              </w:rPr>
              <w:t>Design Challenge 1</w:t>
            </w:r>
          </w:p>
        </w:tc>
      </w:tr>
    </w:tbl>
    <w:p w14:paraId="7B1629F4" w14:textId="77777777" w:rsidR="00F40C77" w:rsidRPr="00E80FE0" w:rsidRDefault="00F40C77" w:rsidP="00794C14">
      <w:pPr>
        <w:spacing w:after="0" w:line="240" w:lineRule="auto"/>
        <w:rPr>
          <w:rFonts w:cs="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8"/>
        <w:gridCol w:w="236"/>
        <w:gridCol w:w="8167"/>
      </w:tblGrid>
      <w:tr w:rsidR="00F40C77" w:rsidRPr="00843C73" w14:paraId="6D68062A" w14:textId="77777777" w:rsidTr="00843C73">
        <w:trPr>
          <w:jc w:val="center"/>
        </w:trPr>
        <w:tc>
          <w:tcPr>
            <w:tcW w:w="9631" w:type="dxa"/>
            <w:gridSpan w:val="3"/>
            <w:tcBorders>
              <w:top w:val="nil"/>
              <w:left w:val="nil"/>
              <w:bottom w:val="nil"/>
              <w:right w:val="nil"/>
            </w:tcBorders>
          </w:tcPr>
          <w:p w14:paraId="1C5469B5" w14:textId="77777777" w:rsidR="00F40C77" w:rsidRPr="00843C73" w:rsidRDefault="00F40C77" w:rsidP="00843C73">
            <w:pPr>
              <w:spacing w:after="0" w:line="240" w:lineRule="auto"/>
              <w:jc w:val="center"/>
              <w:rPr>
                <w:rFonts w:cs="Calibri"/>
                <w:b/>
                <w:bCs/>
                <w:i/>
                <w:iCs/>
                <w:color w:val="FF6643"/>
              </w:rPr>
            </w:pPr>
            <w:r w:rsidRPr="00843C73">
              <w:rPr>
                <w:rFonts w:cs="Calibri"/>
                <w:b/>
                <w:bCs/>
                <w:i/>
                <w:iCs/>
                <w:color w:val="FF6643"/>
              </w:rPr>
              <w:t>Wednesday, November 3, 2021</w:t>
            </w:r>
          </w:p>
        </w:tc>
      </w:tr>
      <w:tr w:rsidR="00F40C77" w:rsidRPr="00843C73" w14:paraId="44D22EA6" w14:textId="77777777" w:rsidTr="00843C73">
        <w:trPr>
          <w:jc w:val="center"/>
        </w:trPr>
        <w:tc>
          <w:tcPr>
            <w:tcW w:w="1228" w:type="dxa"/>
            <w:tcBorders>
              <w:top w:val="nil"/>
              <w:left w:val="nil"/>
              <w:bottom w:val="nil"/>
              <w:right w:val="nil"/>
            </w:tcBorders>
          </w:tcPr>
          <w:p w14:paraId="4AC1690D" w14:textId="77777777" w:rsidR="00F40C77" w:rsidRPr="00843C73" w:rsidRDefault="00F40C77" w:rsidP="00843C73">
            <w:pPr>
              <w:spacing w:after="0" w:line="240" w:lineRule="auto"/>
              <w:rPr>
                <w:rFonts w:cs="Calibri"/>
                <w:color w:val="000000"/>
              </w:rPr>
            </w:pPr>
          </w:p>
        </w:tc>
        <w:tc>
          <w:tcPr>
            <w:tcW w:w="236" w:type="dxa"/>
            <w:tcBorders>
              <w:top w:val="nil"/>
              <w:left w:val="nil"/>
              <w:bottom w:val="nil"/>
              <w:right w:val="nil"/>
            </w:tcBorders>
          </w:tcPr>
          <w:p w14:paraId="78E7F1DC" w14:textId="77777777" w:rsidR="00F40C77" w:rsidRPr="00843C73" w:rsidRDefault="00F40C77" w:rsidP="00843C73">
            <w:pPr>
              <w:spacing w:after="0" w:line="240" w:lineRule="auto"/>
              <w:rPr>
                <w:rFonts w:cs="Calibri"/>
                <w:color w:val="000000"/>
              </w:rPr>
            </w:pPr>
          </w:p>
        </w:tc>
        <w:tc>
          <w:tcPr>
            <w:tcW w:w="8167" w:type="dxa"/>
            <w:tcBorders>
              <w:top w:val="nil"/>
              <w:left w:val="nil"/>
              <w:bottom w:val="nil"/>
              <w:right w:val="nil"/>
            </w:tcBorders>
          </w:tcPr>
          <w:p w14:paraId="75367277" w14:textId="77777777" w:rsidR="00F40C77" w:rsidRPr="00843C73" w:rsidRDefault="00F40C77" w:rsidP="00843C73">
            <w:pPr>
              <w:spacing w:after="0" w:line="240" w:lineRule="auto"/>
              <w:jc w:val="right"/>
              <w:rPr>
                <w:rFonts w:cs="Calibri"/>
                <w:color w:val="000000"/>
              </w:rPr>
            </w:pPr>
          </w:p>
        </w:tc>
      </w:tr>
      <w:tr w:rsidR="00F40C77" w:rsidRPr="00843C73" w14:paraId="2B6F9EDE" w14:textId="77777777" w:rsidTr="00843C73">
        <w:trPr>
          <w:jc w:val="center"/>
        </w:trPr>
        <w:tc>
          <w:tcPr>
            <w:tcW w:w="1228" w:type="dxa"/>
            <w:tcBorders>
              <w:top w:val="nil"/>
              <w:left w:val="nil"/>
              <w:bottom w:val="nil"/>
              <w:right w:val="nil"/>
            </w:tcBorders>
          </w:tcPr>
          <w:p w14:paraId="4E54740A" w14:textId="77777777" w:rsidR="00F40C77" w:rsidRPr="00843C73" w:rsidRDefault="00F40C77" w:rsidP="00843C73">
            <w:pPr>
              <w:spacing w:after="0" w:line="240" w:lineRule="auto"/>
              <w:rPr>
                <w:rFonts w:cs="Calibri"/>
                <w:color w:val="FF6643"/>
              </w:rPr>
            </w:pPr>
            <w:r w:rsidRPr="00843C73">
              <w:rPr>
                <w:rFonts w:cs="Calibri"/>
                <w:color w:val="FF6643"/>
              </w:rPr>
              <w:t>12:00 PM</w:t>
            </w:r>
          </w:p>
        </w:tc>
        <w:tc>
          <w:tcPr>
            <w:tcW w:w="236" w:type="dxa"/>
            <w:tcBorders>
              <w:top w:val="nil"/>
              <w:left w:val="nil"/>
              <w:bottom w:val="nil"/>
              <w:right w:val="nil"/>
            </w:tcBorders>
          </w:tcPr>
          <w:p w14:paraId="18F48664" w14:textId="77777777" w:rsidR="00F40C77" w:rsidRPr="00843C73" w:rsidRDefault="00F40C77" w:rsidP="00843C73">
            <w:pPr>
              <w:spacing w:after="0" w:line="240" w:lineRule="auto"/>
              <w:rPr>
                <w:rFonts w:cs="Calibri"/>
                <w:color w:val="000000"/>
              </w:rPr>
            </w:pPr>
          </w:p>
        </w:tc>
        <w:tc>
          <w:tcPr>
            <w:tcW w:w="8167" w:type="dxa"/>
            <w:tcBorders>
              <w:top w:val="nil"/>
              <w:left w:val="nil"/>
              <w:bottom w:val="nil"/>
              <w:right w:val="nil"/>
            </w:tcBorders>
          </w:tcPr>
          <w:p w14:paraId="77D46D3C" w14:textId="23D93304" w:rsidR="00F40C77" w:rsidRPr="00843C73" w:rsidRDefault="00F40C77" w:rsidP="00843C73">
            <w:pPr>
              <w:spacing w:after="0" w:line="240" w:lineRule="auto"/>
              <w:rPr>
                <w:rFonts w:cs="Calibri"/>
                <w:color w:val="000000"/>
              </w:rPr>
            </w:pPr>
            <w:r w:rsidRPr="00843C73">
              <w:rPr>
                <w:rFonts w:cs="Calibri"/>
                <w:color w:val="000000"/>
              </w:rPr>
              <w:t xml:space="preserve">Day 2 Opening </w:t>
            </w:r>
            <w:r>
              <w:rPr>
                <w:rFonts w:cs="Calibri"/>
                <w:color w:val="000000"/>
              </w:rPr>
              <w:t>and</w:t>
            </w:r>
            <w:r w:rsidRPr="00843C73">
              <w:rPr>
                <w:rFonts w:cs="Calibri"/>
                <w:color w:val="000000"/>
              </w:rPr>
              <w:t xml:space="preserve"> Community Building</w:t>
            </w:r>
          </w:p>
        </w:tc>
      </w:tr>
      <w:tr w:rsidR="00F40C77" w:rsidRPr="00843C73" w14:paraId="142DAB30" w14:textId="77777777" w:rsidTr="00843C73">
        <w:trPr>
          <w:jc w:val="center"/>
        </w:trPr>
        <w:tc>
          <w:tcPr>
            <w:tcW w:w="1228" w:type="dxa"/>
            <w:tcBorders>
              <w:top w:val="nil"/>
              <w:left w:val="nil"/>
              <w:bottom w:val="nil"/>
              <w:right w:val="nil"/>
            </w:tcBorders>
          </w:tcPr>
          <w:p w14:paraId="742E7F17" w14:textId="77777777" w:rsidR="00F40C77" w:rsidRPr="00843C73" w:rsidRDefault="00F40C77" w:rsidP="00843C73">
            <w:pPr>
              <w:spacing w:after="0" w:line="240" w:lineRule="auto"/>
              <w:rPr>
                <w:rFonts w:cs="Calibri"/>
                <w:color w:val="FF6643"/>
              </w:rPr>
            </w:pPr>
            <w:r w:rsidRPr="00843C73">
              <w:rPr>
                <w:rFonts w:cs="Calibri"/>
                <w:color w:val="FF6643"/>
              </w:rPr>
              <w:t>12:20 PM</w:t>
            </w:r>
          </w:p>
        </w:tc>
        <w:tc>
          <w:tcPr>
            <w:tcW w:w="236" w:type="dxa"/>
            <w:tcBorders>
              <w:top w:val="nil"/>
              <w:left w:val="nil"/>
              <w:bottom w:val="nil"/>
              <w:right w:val="nil"/>
            </w:tcBorders>
          </w:tcPr>
          <w:p w14:paraId="36CE8A65" w14:textId="77777777" w:rsidR="00F40C77" w:rsidRPr="00843C73" w:rsidRDefault="00F40C77" w:rsidP="00843C73">
            <w:pPr>
              <w:spacing w:after="0" w:line="240" w:lineRule="auto"/>
              <w:rPr>
                <w:rFonts w:cs="Calibri"/>
                <w:color w:val="000000"/>
              </w:rPr>
            </w:pPr>
          </w:p>
        </w:tc>
        <w:tc>
          <w:tcPr>
            <w:tcW w:w="8167" w:type="dxa"/>
            <w:tcBorders>
              <w:top w:val="nil"/>
              <w:left w:val="nil"/>
              <w:bottom w:val="nil"/>
              <w:right w:val="nil"/>
            </w:tcBorders>
          </w:tcPr>
          <w:p w14:paraId="2CA0140B" w14:textId="77777777" w:rsidR="00F40C77" w:rsidRPr="00843C73" w:rsidRDefault="00F40C77" w:rsidP="00843C73">
            <w:pPr>
              <w:spacing w:after="0" w:line="240" w:lineRule="auto"/>
              <w:rPr>
                <w:rFonts w:cs="Calibri"/>
                <w:color w:val="000000"/>
              </w:rPr>
            </w:pPr>
            <w:r w:rsidRPr="00843C73">
              <w:rPr>
                <w:rFonts w:cs="Calibri"/>
                <w:color w:val="000000"/>
              </w:rPr>
              <w:t>Intersectional Identity Mapping</w:t>
            </w:r>
          </w:p>
        </w:tc>
      </w:tr>
      <w:tr w:rsidR="00F40C77" w:rsidRPr="00843C73" w14:paraId="74878202" w14:textId="77777777" w:rsidTr="00843C73">
        <w:trPr>
          <w:jc w:val="center"/>
        </w:trPr>
        <w:tc>
          <w:tcPr>
            <w:tcW w:w="1228" w:type="dxa"/>
            <w:tcBorders>
              <w:top w:val="nil"/>
              <w:left w:val="nil"/>
              <w:bottom w:val="nil"/>
              <w:right w:val="nil"/>
            </w:tcBorders>
          </w:tcPr>
          <w:p w14:paraId="370D04F7" w14:textId="77777777" w:rsidR="00F40C77" w:rsidRPr="00843C73" w:rsidRDefault="00F40C77" w:rsidP="00843C73">
            <w:pPr>
              <w:spacing w:after="0" w:line="240" w:lineRule="auto"/>
              <w:rPr>
                <w:rFonts w:cs="Calibri"/>
                <w:color w:val="FF6643"/>
              </w:rPr>
            </w:pPr>
            <w:r w:rsidRPr="00843C73">
              <w:rPr>
                <w:rFonts w:cs="Calibri"/>
                <w:color w:val="FF6643"/>
              </w:rPr>
              <w:t>12:45 PM</w:t>
            </w:r>
          </w:p>
        </w:tc>
        <w:tc>
          <w:tcPr>
            <w:tcW w:w="236" w:type="dxa"/>
            <w:tcBorders>
              <w:top w:val="nil"/>
              <w:left w:val="nil"/>
              <w:bottom w:val="nil"/>
              <w:right w:val="nil"/>
            </w:tcBorders>
          </w:tcPr>
          <w:p w14:paraId="098437DF" w14:textId="77777777" w:rsidR="00F40C77" w:rsidRPr="00843C73" w:rsidRDefault="00F40C77" w:rsidP="00843C73">
            <w:pPr>
              <w:spacing w:after="0" w:line="240" w:lineRule="auto"/>
              <w:rPr>
                <w:rFonts w:cs="Calibri"/>
                <w:color w:val="000000"/>
              </w:rPr>
            </w:pPr>
          </w:p>
        </w:tc>
        <w:tc>
          <w:tcPr>
            <w:tcW w:w="8167" w:type="dxa"/>
            <w:tcBorders>
              <w:top w:val="nil"/>
              <w:left w:val="nil"/>
              <w:bottom w:val="nil"/>
              <w:right w:val="nil"/>
            </w:tcBorders>
          </w:tcPr>
          <w:p w14:paraId="30602C12" w14:textId="4A37CB20" w:rsidR="00F40C77" w:rsidRPr="00843C73" w:rsidRDefault="002A64A4" w:rsidP="00843C73">
            <w:pPr>
              <w:spacing w:after="0" w:line="240" w:lineRule="auto"/>
              <w:rPr>
                <w:rFonts w:cs="Calibri"/>
                <w:color w:val="000000"/>
                <w:sz w:val="20"/>
                <w:szCs w:val="20"/>
              </w:rPr>
            </w:pPr>
            <w:r>
              <w:rPr>
                <w:rFonts w:cs="Calibri"/>
                <w:color w:val="000000"/>
              </w:rPr>
              <w:t>Frontline</w:t>
            </w:r>
            <w:r w:rsidR="00F40C77" w:rsidRPr="00843C73">
              <w:rPr>
                <w:rFonts w:cs="Calibri"/>
                <w:color w:val="000000"/>
              </w:rPr>
              <w:t xml:space="preserve"> Worker Panel</w:t>
            </w:r>
          </w:p>
        </w:tc>
      </w:tr>
      <w:tr w:rsidR="00F40C77" w:rsidRPr="00843C73" w14:paraId="5A58946A" w14:textId="77777777" w:rsidTr="00843C73">
        <w:trPr>
          <w:jc w:val="center"/>
        </w:trPr>
        <w:tc>
          <w:tcPr>
            <w:tcW w:w="1228" w:type="dxa"/>
            <w:tcBorders>
              <w:top w:val="nil"/>
              <w:left w:val="nil"/>
              <w:bottom w:val="nil"/>
              <w:right w:val="nil"/>
            </w:tcBorders>
          </w:tcPr>
          <w:p w14:paraId="0D936DE8" w14:textId="77777777" w:rsidR="00F40C77" w:rsidRPr="00843C73" w:rsidRDefault="00F40C77" w:rsidP="00843C73">
            <w:pPr>
              <w:spacing w:after="0" w:line="240" w:lineRule="auto"/>
              <w:rPr>
                <w:rFonts w:cs="Calibri"/>
                <w:color w:val="FF6643"/>
              </w:rPr>
            </w:pPr>
          </w:p>
        </w:tc>
        <w:tc>
          <w:tcPr>
            <w:tcW w:w="236" w:type="dxa"/>
            <w:tcBorders>
              <w:top w:val="nil"/>
              <w:left w:val="nil"/>
              <w:bottom w:val="nil"/>
              <w:right w:val="nil"/>
            </w:tcBorders>
          </w:tcPr>
          <w:p w14:paraId="6BEC1566" w14:textId="77777777" w:rsidR="00F40C77" w:rsidRPr="00843C73" w:rsidRDefault="00F40C77" w:rsidP="00843C73">
            <w:pPr>
              <w:spacing w:after="0" w:line="240" w:lineRule="auto"/>
              <w:rPr>
                <w:rFonts w:cs="Calibri"/>
                <w:color w:val="000000"/>
              </w:rPr>
            </w:pPr>
          </w:p>
        </w:tc>
        <w:tc>
          <w:tcPr>
            <w:tcW w:w="8167" w:type="dxa"/>
            <w:tcBorders>
              <w:top w:val="nil"/>
              <w:left w:val="nil"/>
              <w:bottom w:val="nil"/>
              <w:right w:val="nil"/>
            </w:tcBorders>
          </w:tcPr>
          <w:p w14:paraId="5AFDEC21" w14:textId="77777777" w:rsidR="00F40C77" w:rsidRPr="00843C73" w:rsidRDefault="00F40C77" w:rsidP="00843C73">
            <w:pPr>
              <w:spacing w:after="0" w:line="240" w:lineRule="auto"/>
              <w:rPr>
                <w:rFonts w:cs="Calibri"/>
                <w:color w:val="000000"/>
              </w:rPr>
            </w:pPr>
            <w:r w:rsidRPr="00843C73">
              <w:rPr>
                <w:rFonts w:cs="Calibri"/>
                <w:i/>
                <w:iCs/>
                <w:color w:val="AEAAAA"/>
              </w:rPr>
              <w:t>Break</w:t>
            </w:r>
          </w:p>
        </w:tc>
      </w:tr>
      <w:tr w:rsidR="00F40C77" w:rsidRPr="00843C73" w14:paraId="1F4ED4C5" w14:textId="77777777" w:rsidTr="00843C73">
        <w:trPr>
          <w:jc w:val="center"/>
        </w:trPr>
        <w:tc>
          <w:tcPr>
            <w:tcW w:w="1228" w:type="dxa"/>
            <w:tcBorders>
              <w:top w:val="nil"/>
              <w:left w:val="nil"/>
              <w:bottom w:val="nil"/>
              <w:right w:val="nil"/>
            </w:tcBorders>
          </w:tcPr>
          <w:p w14:paraId="13428BF7" w14:textId="77777777" w:rsidR="00F40C77" w:rsidRPr="00843C73" w:rsidRDefault="00F40C77" w:rsidP="00843C73">
            <w:pPr>
              <w:spacing w:after="0" w:line="240" w:lineRule="auto"/>
              <w:rPr>
                <w:rFonts w:cs="Calibri"/>
                <w:color w:val="FF6643"/>
              </w:rPr>
            </w:pPr>
            <w:r w:rsidRPr="00843C73">
              <w:rPr>
                <w:rFonts w:cs="Calibri"/>
                <w:color w:val="FF6643"/>
              </w:rPr>
              <w:t>1:45 PM</w:t>
            </w:r>
          </w:p>
        </w:tc>
        <w:tc>
          <w:tcPr>
            <w:tcW w:w="236" w:type="dxa"/>
            <w:tcBorders>
              <w:top w:val="nil"/>
              <w:left w:val="nil"/>
              <w:bottom w:val="nil"/>
              <w:right w:val="nil"/>
            </w:tcBorders>
          </w:tcPr>
          <w:p w14:paraId="7B0033F5" w14:textId="77777777" w:rsidR="00F40C77" w:rsidRPr="00843C73" w:rsidRDefault="00F40C77" w:rsidP="00843C73">
            <w:pPr>
              <w:spacing w:after="0" w:line="240" w:lineRule="auto"/>
              <w:rPr>
                <w:rFonts w:cs="Calibri"/>
                <w:color w:val="000000"/>
              </w:rPr>
            </w:pPr>
          </w:p>
        </w:tc>
        <w:tc>
          <w:tcPr>
            <w:tcW w:w="8167" w:type="dxa"/>
            <w:tcBorders>
              <w:top w:val="nil"/>
              <w:left w:val="nil"/>
              <w:bottom w:val="nil"/>
              <w:right w:val="nil"/>
            </w:tcBorders>
          </w:tcPr>
          <w:p w14:paraId="51D624CE" w14:textId="75B6A08B" w:rsidR="00F40C77" w:rsidRPr="00843C73" w:rsidRDefault="00F40C77" w:rsidP="00843C73">
            <w:pPr>
              <w:spacing w:after="0" w:line="240" w:lineRule="auto"/>
              <w:rPr>
                <w:rFonts w:cs="Calibri"/>
                <w:color w:val="000000"/>
              </w:rPr>
            </w:pPr>
            <w:r w:rsidRPr="00843C73">
              <w:rPr>
                <w:rFonts w:cs="Calibri"/>
                <w:color w:val="000000"/>
              </w:rPr>
              <w:t>Design Challenge 2</w:t>
            </w:r>
          </w:p>
        </w:tc>
      </w:tr>
      <w:tr w:rsidR="00F40C77" w:rsidRPr="00843C73" w14:paraId="53FDDEC9" w14:textId="77777777" w:rsidTr="00843C73">
        <w:trPr>
          <w:jc w:val="center"/>
        </w:trPr>
        <w:tc>
          <w:tcPr>
            <w:tcW w:w="1228" w:type="dxa"/>
            <w:tcBorders>
              <w:top w:val="nil"/>
              <w:left w:val="nil"/>
              <w:bottom w:val="nil"/>
              <w:right w:val="nil"/>
            </w:tcBorders>
          </w:tcPr>
          <w:p w14:paraId="2E454C8E" w14:textId="77777777" w:rsidR="00F40C77" w:rsidRPr="00843C73" w:rsidRDefault="00F40C77" w:rsidP="00843C73">
            <w:pPr>
              <w:spacing w:after="0" w:line="240" w:lineRule="auto"/>
              <w:rPr>
                <w:rFonts w:cs="Calibri"/>
                <w:color w:val="FF6643"/>
              </w:rPr>
            </w:pPr>
          </w:p>
        </w:tc>
        <w:tc>
          <w:tcPr>
            <w:tcW w:w="236" w:type="dxa"/>
            <w:tcBorders>
              <w:top w:val="nil"/>
              <w:left w:val="nil"/>
              <w:bottom w:val="nil"/>
              <w:right w:val="nil"/>
            </w:tcBorders>
          </w:tcPr>
          <w:p w14:paraId="3396A5E6" w14:textId="77777777" w:rsidR="00F40C77" w:rsidRPr="00843C73" w:rsidRDefault="00F40C77" w:rsidP="00843C73">
            <w:pPr>
              <w:spacing w:after="0" w:line="240" w:lineRule="auto"/>
              <w:rPr>
                <w:rFonts w:cs="Calibri"/>
                <w:color w:val="000000"/>
              </w:rPr>
            </w:pPr>
          </w:p>
        </w:tc>
        <w:tc>
          <w:tcPr>
            <w:tcW w:w="8167" w:type="dxa"/>
            <w:tcBorders>
              <w:top w:val="nil"/>
              <w:left w:val="nil"/>
              <w:bottom w:val="nil"/>
              <w:right w:val="nil"/>
            </w:tcBorders>
          </w:tcPr>
          <w:p w14:paraId="356738E1" w14:textId="77777777" w:rsidR="00F40C77" w:rsidRPr="00843C73" w:rsidRDefault="00F40C77" w:rsidP="00843C73">
            <w:pPr>
              <w:spacing w:after="0" w:line="240" w:lineRule="auto"/>
              <w:rPr>
                <w:rFonts w:cs="Calibri"/>
                <w:color w:val="000000"/>
              </w:rPr>
            </w:pPr>
            <w:r w:rsidRPr="00843C73">
              <w:rPr>
                <w:rFonts w:cs="Calibri"/>
                <w:i/>
                <w:iCs/>
                <w:color w:val="AEAAAA"/>
              </w:rPr>
              <w:t>Break</w:t>
            </w:r>
          </w:p>
        </w:tc>
      </w:tr>
      <w:tr w:rsidR="00F40C77" w:rsidRPr="00843C73" w14:paraId="7DA16763" w14:textId="77777777" w:rsidTr="00843C73">
        <w:trPr>
          <w:jc w:val="center"/>
        </w:trPr>
        <w:tc>
          <w:tcPr>
            <w:tcW w:w="1228" w:type="dxa"/>
            <w:tcBorders>
              <w:top w:val="nil"/>
              <w:left w:val="nil"/>
              <w:bottom w:val="nil"/>
              <w:right w:val="nil"/>
            </w:tcBorders>
          </w:tcPr>
          <w:p w14:paraId="4D58B70F" w14:textId="77777777" w:rsidR="00F40C77" w:rsidRPr="00843C73" w:rsidRDefault="00F40C77" w:rsidP="00843C73">
            <w:pPr>
              <w:spacing w:after="0" w:line="240" w:lineRule="auto"/>
              <w:rPr>
                <w:rFonts w:cs="Calibri"/>
                <w:color w:val="FF6643"/>
              </w:rPr>
            </w:pPr>
            <w:r w:rsidRPr="00843C73">
              <w:rPr>
                <w:rFonts w:cs="Calibri"/>
                <w:color w:val="FF6643"/>
              </w:rPr>
              <w:t>2:45 PM</w:t>
            </w:r>
          </w:p>
        </w:tc>
        <w:tc>
          <w:tcPr>
            <w:tcW w:w="236" w:type="dxa"/>
            <w:tcBorders>
              <w:top w:val="nil"/>
              <w:left w:val="nil"/>
              <w:bottom w:val="nil"/>
              <w:right w:val="nil"/>
            </w:tcBorders>
          </w:tcPr>
          <w:p w14:paraId="5F73A5D2" w14:textId="77777777" w:rsidR="00F40C77" w:rsidRPr="00843C73" w:rsidRDefault="00F40C77" w:rsidP="00843C73">
            <w:pPr>
              <w:spacing w:after="0" w:line="240" w:lineRule="auto"/>
              <w:rPr>
                <w:rFonts w:cs="Calibri"/>
                <w:color w:val="000000"/>
              </w:rPr>
            </w:pPr>
          </w:p>
        </w:tc>
        <w:tc>
          <w:tcPr>
            <w:tcW w:w="8167" w:type="dxa"/>
            <w:tcBorders>
              <w:top w:val="nil"/>
              <w:left w:val="nil"/>
              <w:bottom w:val="nil"/>
              <w:right w:val="nil"/>
            </w:tcBorders>
          </w:tcPr>
          <w:p w14:paraId="72AD4E4A" w14:textId="7A39EE8D" w:rsidR="00F40C77" w:rsidRPr="00843C73" w:rsidRDefault="00F40C77" w:rsidP="00843C73">
            <w:pPr>
              <w:spacing w:after="0" w:line="240" w:lineRule="auto"/>
              <w:rPr>
                <w:rFonts w:cs="Calibri"/>
              </w:rPr>
            </w:pPr>
            <w:r w:rsidRPr="00843C73">
              <w:rPr>
                <w:rFonts w:cs="Calibri"/>
              </w:rPr>
              <w:t xml:space="preserve">RON Member Spotlight: Portland State University </w:t>
            </w:r>
            <w:r>
              <w:rPr>
                <w:rFonts w:cs="Calibri"/>
              </w:rPr>
              <w:t>and</w:t>
            </w:r>
            <w:r w:rsidRPr="00843C73">
              <w:rPr>
                <w:rFonts w:cs="Calibri"/>
              </w:rPr>
              <w:t xml:space="preserve"> World Education</w:t>
            </w:r>
          </w:p>
        </w:tc>
      </w:tr>
      <w:tr w:rsidR="00F40C77" w:rsidRPr="00843C73" w14:paraId="5B9501B5" w14:textId="77777777" w:rsidTr="00843C73">
        <w:trPr>
          <w:jc w:val="center"/>
        </w:trPr>
        <w:tc>
          <w:tcPr>
            <w:tcW w:w="1228" w:type="dxa"/>
            <w:tcBorders>
              <w:top w:val="nil"/>
              <w:left w:val="nil"/>
              <w:bottom w:val="nil"/>
              <w:right w:val="nil"/>
            </w:tcBorders>
          </w:tcPr>
          <w:p w14:paraId="34084092" w14:textId="77777777" w:rsidR="00F40C77" w:rsidRPr="00843C73" w:rsidRDefault="00F40C77" w:rsidP="00843C73">
            <w:pPr>
              <w:tabs>
                <w:tab w:val="left" w:pos="473"/>
              </w:tabs>
              <w:spacing w:after="0" w:line="240" w:lineRule="auto"/>
              <w:rPr>
                <w:rFonts w:cs="Calibri"/>
                <w:color w:val="FF6643"/>
              </w:rPr>
            </w:pPr>
            <w:r w:rsidRPr="00843C73">
              <w:rPr>
                <w:rFonts w:cs="Calibri"/>
                <w:color w:val="FF6643"/>
              </w:rPr>
              <w:t>3:20 PM</w:t>
            </w:r>
          </w:p>
        </w:tc>
        <w:tc>
          <w:tcPr>
            <w:tcW w:w="236" w:type="dxa"/>
            <w:tcBorders>
              <w:top w:val="nil"/>
              <w:left w:val="nil"/>
              <w:bottom w:val="nil"/>
              <w:right w:val="nil"/>
            </w:tcBorders>
          </w:tcPr>
          <w:p w14:paraId="3BA1E167" w14:textId="77777777" w:rsidR="00F40C77" w:rsidRPr="00843C73" w:rsidRDefault="00F40C77" w:rsidP="00843C73">
            <w:pPr>
              <w:spacing w:after="0" w:line="240" w:lineRule="auto"/>
              <w:rPr>
                <w:rFonts w:cs="Calibri"/>
                <w:color w:val="000000"/>
              </w:rPr>
            </w:pPr>
          </w:p>
        </w:tc>
        <w:tc>
          <w:tcPr>
            <w:tcW w:w="8167" w:type="dxa"/>
            <w:tcBorders>
              <w:top w:val="nil"/>
              <w:left w:val="nil"/>
              <w:bottom w:val="nil"/>
              <w:right w:val="nil"/>
            </w:tcBorders>
          </w:tcPr>
          <w:p w14:paraId="4C510761" w14:textId="77777777" w:rsidR="00F40C77" w:rsidRPr="00843C73" w:rsidRDefault="00F40C77" w:rsidP="00843C73">
            <w:pPr>
              <w:spacing w:after="0" w:line="240" w:lineRule="auto"/>
              <w:rPr>
                <w:rFonts w:cs="Calibri"/>
              </w:rPr>
            </w:pPr>
            <w:r w:rsidRPr="00843C73">
              <w:rPr>
                <w:rFonts w:cs="Calibri"/>
                <w:color w:val="000000"/>
              </w:rPr>
              <w:t>Guest Speaker: Marina Gorbis, Institute for the Future</w:t>
            </w:r>
          </w:p>
        </w:tc>
      </w:tr>
    </w:tbl>
    <w:p w14:paraId="7E6F650D" w14:textId="77777777" w:rsidR="00F40C77" w:rsidRPr="00E80FE0" w:rsidRDefault="00F40C77" w:rsidP="006136BB">
      <w:pPr>
        <w:spacing w:after="0" w:line="240" w:lineRule="auto"/>
        <w:rPr>
          <w:rFonts w:cs="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8"/>
        <w:gridCol w:w="236"/>
        <w:gridCol w:w="8167"/>
      </w:tblGrid>
      <w:tr w:rsidR="00F40C77" w:rsidRPr="00843C73" w14:paraId="04AB9732" w14:textId="77777777" w:rsidTr="00843C73">
        <w:trPr>
          <w:jc w:val="center"/>
        </w:trPr>
        <w:tc>
          <w:tcPr>
            <w:tcW w:w="9631" w:type="dxa"/>
            <w:gridSpan w:val="3"/>
            <w:tcBorders>
              <w:top w:val="nil"/>
              <w:left w:val="nil"/>
              <w:bottom w:val="nil"/>
              <w:right w:val="nil"/>
            </w:tcBorders>
          </w:tcPr>
          <w:p w14:paraId="12849DEF" w14:textId="77777777" w:rsidR="00F40C77" w:rsidRPr="00843C73" w:rsidRDefault="00F40C77" w:rsidP="00843C73">
            <w:pPr>
              <w:spacing w:after="0" w:line="240" w:lineRule="auto"/>
              <w:jc w:val="center"/>
              <w:rPr>
                <w:rFonts w:cs="Calibri"/>
                <w:b/>
                <w:bCs/>
                <w:i/>
                <w:iCs/>
                <w:color w:val="FF6643"/>
              </w:rPr>
            </w:pPr>
            <w:r w:rsidRPr="00843C73">
              <w:rPr>
                <w:rFonts w:cs="Calibri"/>
                <w:b/>
                <w:bCs/>
                <w:i/>
                <w:iCs/>
                <w:color w:val="FF6643"/>
              </w:rPr>
              <w:t>Thursday, November 3, 2021</w:t>
            </w:r>
          </w:p>
        </w:tc>
      </w:tr>
      <w:tr w:rsidR="00F40C77" w:rsidRPr="00843C73" w14:paraId="694BB244" w14:textId="77777777" w:rsidTr="00843C73">
        <w:trPr>
          <w:jc w:val="center"/>
        </w:trPr>
        <w:tc>
          <w:tcPr>
            <w:tcW w:w="1228" w:type="dxa"/>
            <w:tcBorders>
              <w:top w:val="nil"/>
              <w:left w:val="nil"/>
              <w:bottom w:val="nil"/>
              <w:right w:val="nil"/>
            </w:tcBorders>
          </w:tcPr>
          <w:p w14:paraId="45D40393" w14:textId="77777777" w:rsidR="00F40C77" w:rsidRPr="00843C73" w:rsidRDefault="00F40C77" w:rsidP="00843C73">
            <w:pPr>
              <w:spacing w:after="0" w:line="240" w:lineRule="auto"/>
              <w:rPr>
                <w:rFonts w:cs="Calibri"/>
                <w:color w:val="000000"/>
              </w:rPr>
            </w:pPr>
          </w:p>
        </w:tc>
        <w:tc>
          <w:tcPr>
            <w:tcW w:w="236" w:type="dxa"/>
            <w:tcBorders>
              <w:top w:val="nil"/>
              <w:left w:val="nil"/>
              <w:bottom w:val="nil"/>
              <w:right w:val="nil"/>
            </w:tcBorders>
          </w:tcPr>
          <w:p w14:paraId="7199F0E5" w14:textId="77777777" w:rsidR="00F40C77" w:rsidRPr="00843C73" w:rsidRDefault="00F40C77" w:rsidP="00843C73">
            <w:pPr>
              <w:spacing w:after="0" w:line="240" w:lineRule="auto"/>
              <w:rPr>
                <w:rFonts w:cs="Calibri"/>
                <w:color w:val="000000"/>
              </w:rPr>
            </w:pPr>
          </w:p>
        </w:tc>
        <w:tc>
          <w:tcPr>
            <w:tcW w:w="8167" w:type="dxa"/>
            <w:tcBorders>
              <w:top w:val="nil"/>
              <w:left w:val="nil"/>
              <w:bottom w:val="nil"/>
              <w:right w:val="nil"/>
            </w:tcBorders>
          </w:tcPr>
          <w:p w14:paraId="39BB80DF" w14:textId="77777777" w:rsidR="00F40C77" w:rsidRPr="00843C73" w:rsidRDefault="00F40C77" w:rsidP="00843C73">
            <w:pPr>
              <w:spacing w:after="0" w:line="240" w:lineRule="auto"/>
              <w:jc w:val="right"/>
              <w:rPr>
                <w:rFonts w:cs="Calibri"/>
                <w:color w:val="000000"/>
              </w:rPr>
            </w:pPr>
          </w:p>
        </w:tc>
      </w:tr>
      <w:tr w:rsidR="00F40C77" w:rsidRPr="00843C73" w14:paraId="1FD3172A" w14:textId="77777777" w:rsidTr="00843C73">
        <w:trPr>
          <w:jc w:val="center"/>
        </w:trPr>
        <w:tc>
          <w:tcPr>
            <w:tcW w:w="1228" w:type="dxa"/>
            <w:tcBorders>
              <w:top w:val="nil"/>
              <w:left w:val="nil"/>
              <w:bottom w:val="nil"/>
              <w:right w:val="nil"/>
            </w:tcBorders>
          </w:tcPr>
          <w:p w14:paraId="1802D0F1" w14:textId="77777777" w:rsidR="00F40C77" w:rsidRPr="00843C73" w:rsidRDefault="00F40C77" w:rsidP="00843C73">
            <w:pPr>
              <w:spacing w:after="0" w:line="240" w:lineRule="auto"/>
              <w:rPr>
                <w:rFonts w:cs="Calibri"/>
                <w:color w:val="FF6643"/>
              </w:rPr>
            </w:pPr>
            <w:r w:rsidRPr="00843C73">
              <w:rPr>
                <w:rFonts w:cs="Calibri"/>
                <w:color w:val="FF6643"/>
              </w:rPr>
              <w:t>12:00 PM</w:t>
            </w:r>
          </w:p>
        </w:tc>
        <w:tc>
          <w:tcPr>
            <w:tcW w:w="236" w:type="dxa"/>
            <w:tcBorders>
              <w:top w:val="nil"/>
              <w:left w:val="nil"/>
              <w:bottom w:val="nil"/>
              <w:right w:val="nil"/>
            </w:tcBorders>
          </w:tcPr>
          <w:p w14:paraId="3F167927" w14:textId="77777777" w:rsidR="00F40C77" w:rsidRPr="00843C73" w:rsidRDefault="00F40C77" w:rsidP="00843C73">
            <w:pPr>
              <w:spacing w:after="0" w:line="240" w:lineRule="auto"/>
              <w:rPr>
                <w:rFonts w:cs="Calibri"/>
                <w:color w:val="000000"/>
              </w:rPr>
            </w:pPr>
          </w:p>
        </w:tc>
        <w:tc>
          <w:tcPr>
            <w:tcW w:w="8167" w:type="dxa"/>
            <w:tcBorders>
              <w:top w:val="nil"/>
              <w:left w:val="nil"/>
              <w:bottom w:val="nil"/>
              <w:right w:val="nil"/>
            </w:tcBorders>
          </w:tcPr>
          <w:p w14:paraId="5C32B192" w14:textId="1B819362" w:rsidR="00F40C77" w:rsidRPr="00843C73" w:rsidRDefault="00F40C77" w:rsidP="00843C73">
            <w:pPr>
              <w:spacing w:after="0" w:line="240" w:lineRule="auto"/>
              <w:rPr>
                <w:rFonts w:cs="Calibri"/>
                <w:color w:val="000000"/>
              </w:rPr>
            </w:pPr>
            <w:r w:rsidRPr="00843C73">
              <w:rPr>
                <w:rFonts w:cs="Calibri"/>
                <w:color w:val="000000"/>
              </w:rPr>
              <w:t xml:space="preserve">Day 3 Opening </w:t>
            </w:r>
            <w:r>
              <w:rPr>
                <w:rFonts w:cs="Calibri"/>
                <w:color w:val="000000"/>
              </w:rPr>
              <w:t>and</w:t>
            </w:r>
            <w:r w:rsidRPr="00843C73">
              <w:rPr>
                <w:rFonts w:cs="Calibri"/>
                <w:color w:val="000000"/>
              </w:rPr>
              <w:t xml:space="preserve"> Community Building</w:t>
            </w:r>
          </w:p>
        </w:tc>
      </w:tr>
      <w:tr w:rsidR="00F40C77" w:rsidRPr="00843C73" w14:paraId="5094F20D" w14:textId="77777777" w:rsidTr="00843C73">
        <w:trPr>
          <w:jc w:val="center"/>
        </w:trPr>
        <w:tc>
          <w:tcPr>
            <w:tcW w:w="1228" w:type="dxa"/>
            <w:tcBorders>
              <w:top w:val="nil"/>
              <w:left w:val="nil"/>
              <w:bottom w:val="nil"/>
              <w:right w:val="nil"/>
            </w:tcBorders>
          </w:tcPr>
          <w:p w14:paraId="002C7A08" w14:textId="77777777" w:rsidR="00F40C77" w:rsidRPr="00843C73" w:rsidRDefault="00F40C77" w:rsidP="00843C73">
            <w:pPr>
              <w:spacing w:after="0" w:line="240" w:lineRule="auto"/>
              <w:rPr>
                <w:rFonts w:cs="Calibri"/>
                <w:color w:val="FF6643"/>
              </w:rPr>
            </w:pPr>
            <w:r w:rsidRPr="00843C73">
              <w:rPr>
                <w:rFonts w:cs="Calibri"/>
                <w:color w:val="FF6643"/>
              </w:rPr>
              <w:t>12:30 PM</w:t>
            </w:r>
          </w:p>
        </w:tc>
        <w:tc>
          <w:tcPr>
            <w:tcW w:w="236" w:type="dxa"/>
            <w:tcBorders>
              <w:top w:val="nil"/>
              <w:left w:val="nil"/>
              <w:bottom w:val="nil"/>
              <w:right w:val="nil"/>
            </w:tcBorders>
          </w:tcPr>
          <w:p w14:paraId="45523B3B" w14:textId="77777777" w:rsidR="00F40C77" w:rsidRPr="00843C73" w:rsidRDefault="00F40C77" w:rsidP="00843C73">
            <w:pPr>
              <w:spacing w:after="0" w:line="240" w:lineRule="auto"/>
              <w:rPr>
                <w:rFonts w:cs="Calibri"/>
                <w:color w:val="000000"/>
              </w:rPr>
            </w:pPr>
          </w:p>
        </w:tc>
        <w:tc>
          <w:tcPr>
            <w:tcW w:w="8167" w:type="dxa"/>
            <w:tcBorders>
              <w:top w:val="nil"/>
              <w:left w:val="nil"/>
              <w:bottom w:val="nil"/>
              <w:right w:val="nil"/>
            </w:tcBorders>
          </w:tcPr>
          <w:p w14:paraId="7EB7145B" w14:textId="77777777" w:rsidR="00F40C77" w:rsidRPr="00843C73" w:rsidRDefault="00F40C77" w:rsidP="00843C73">
            <w:pPr>
              <w:spacing w:after="0" w:line="240" w:lineRule="auto"/>
              <w:rPr>
                <w:rFonts w:cs="Calibri"/>
                <w:color w:val="000000"/>
              </w:rPr>
            </w:pPr>
            <w:r w:rsidRPr="00843C73">
              <w:rPr>
                <w:rFonts w:cs="Calibri"/>
                <w:color w:val="000000"/>
              </w:rPr>
              <w:t>Future of Work Panel</w:t>
            </w:r>
          </w:p>
        </w:tc>
      </w:tr>
      <w:tr w:rsidR="00F40C77" w:rsidRPr="00843C73" w14:paraId="629C468D" w14:textId="77777777" w:rsidTr="00843C73">
        <w:trPr>
          <w:jc w:val="center"/>
        </w:trPr>
        <w:tc>
          <w:tcPr>
            <w:tcW w:w="1228" w:type="dxa"/>
            <w:tcBorders>
              <w:top w:val="nil"/>
              <w:left w:val="nil"/>
              <w:bottom w:val="nil"/>
              <w:right w:val="nil"/>
            </w:tcBorders>
          </w:tcPr>
          <w:p w14:paraId="7D16B476" w14:textId="77777777" w:rsidR="00F40C77" w:rsidRPr="00843C73" w:rsidRDefault="00F40C77" w:rsidP="00843C73">
            <w:pPr>
              <w:spacing w:after="0" w:line="240" w:lineRule="auto"/>
              <w:rPr>
                <w:rFonts w:cs="Calibri"/>
                <w:color w:val="FF6643"/>
              </w:rPr>
            </w:pPr>
          </w:p>
        </w:tc>
        <w:tc>
          <w:tcPr>
            <w:tcW w:w="236" w:type="dxa"/>
            <w:tcBorders>
              <w:top w:val="nil"/>
              <w:left w:val="nil"/>
              <w:bottom w:val="nil"/>
              <w:right w:val="nil"/>
            </w:tcBorders>
          </w:tcPr>
          <w:p w14:paraId="6B16079A" w14:textId="77777777" w:rsidR="00F40C77" w:rsidRPr="00843C73" w:rsidRDefault="00F40C77" w:rsidP="00843C73">
            <w:pPr>
              <w:spacing w:after="0" w:line="240" w:lineRule="auto"/>
              <w:rPr>
                <w:rFonts w:cs="Calibri"/>
                <w:color w:val="000000"/>
              </w:rPr>
            </w:pPr>
          </w:p>
        </w:tc>
        <w:tc>
          <w:tcPr>
            <w:tcW w:w="8167" w:type="dxa"/>
            <w:tcBorders>
              <w:top w:val="nil"/>
              <w:left w:val="nil"/>
              <w:bottom w:val="nil"/>
              <w:right w:val="nil"/>
            </w:tcBorders>
          </w:tcPr>
          <w:p w14:paraId="472E9F26" w14:textId="77777777" w:rsidR="00F40C77" w:rsidRPr="00843C73" w:rsidRDefault="00F40C77" w:rsidP="00843C73">
            <w:pPr>
              <w:spacing w:after="0" w:line="240" w:lineRule="auto"/>
              <w:rPr>
                <w:rFonts w:cs="Calibri"/>
                <w:color w:val="000000"/>
              </w:rPr>
            </w:pPr>
            <w:r w:rsidRPr="00843C73">
              <w:rPr>
                <w:rFonts w:cs="Calibri"/>
                <w:i/>
                <w:iCs/>
                <w:color w:val="AEAAAA"/>
              </w:rPr>
              <w:t>Break</w:t>
            </w:r>
          </w:p>
        </w:tc>
      </w:tr>
      <w:tr w:rsidR="00F40C77" w:rsidRPr="00843C73" w14:paraId="58DA0A8D" w14:textId="77777777" w:rsidTr="00843C73">
        <w:trPr>
          <w:jc w:val="center"/>
        </w:trPr>
        <w:tc>
          <w:tcPr>
            <w:tcW w:w="1228" w:type="dxa"/>
            <w:tcBorders>
              <w:top w:val="nil"/>
              <w:left w:val="nil"/>
              <w:bottom w:val="nil"/>
              <w:right w:val="nil"/>
            </w:tcBorders>
          </w:tcPr>
          <w:p w14:paraId="204B6F95" w14:textId="77777777" w:rsidR="00F40C77" w:rsidRPr="00843C73" w:rsidRDefault="00F40C77" w:rsidP="00843C73">
            <w:pPr>
              <w:spacing w:after="0" w:line="240" w:lineRule="auto"/>
              <w:rPr>
                <w:rFonts w:cs="Calibri"/>
                <w:color w:val="FF6643"/>
              </w:rPr>
            </w:pPr>
            <w:r w:rsidRPr="00843C73">
              <w:rPr>
                <w:rFonts w:cs="Calibri"/>
                <w:color w:val="FF6643"/>
              </w:rPr>
              <w:t>1:45 PM</w:t>
            </w:r>
          </w:p>
        </w:tc>
        <w:tc>
          <w:tcPr>
            <w:tcW w:w="236" w:type="dxa"/>
            <w:tcBorders>
              <w:top w:val="nil"/>
              <w:left w:val="nil"/>
              <w:bottom w:val="nil"/>
              <w:right w:val="nil"/>
            </w:tcBorders>
          </w:tcPr>
          <w:p w14:paraId="0904713D" w14:textId="77777777" w:rsidR="00F40C77" w:rsidRPr="00843C73" w:rsidRDefault="00F40C77" w:rsidP="00843C73">
            <w:pPr>
              <w:spacing w:after="0" w:line="240" w:lineRule="auto"/>
              <w:rPr>
                <w:rFonts w:cs="Calibri"/>
                <w:color w:val="000000"/>
              </w:rPr>
            </w:pPr>
          </w:p>
        </w:tc>
        <w:tc>
          <w:tcPr>
            <w:tcW w:w="8167" w:type="dxa"/>
            <w:tcBorders>
              <w:top w:val="nil"/>
              <w:left w:val="nil"/>
              <w:bottom w:val="nil"/>
              <w:right w:val="nil"/>
            </w:tcBorders>
          </w:tcPr>
          <w:p w14:paraId="0A78D6ED" w14:textId="54FFC954" w:rsidR="00F40C77" w:rsidRPr="00843C73" w:rsidRDefault="00F40C77" w:rsidP="00843C73">
            <w:pPr>
              <w:spacing w:after="0" w:line="240" w:lineRule="auto"/>
              <w:rPr>
                <w:rFonts w:cs="Calibri"/>
                <w:color w:val="000000"/>
                <w:sz w:val="20"/>
                <w:szCs w:val="20"/>
              </w:rPr>
            </w:pPr>
            <w:r w:rsidRPr="00843C73">
              <w:rPr>
                <w:rFonts w:cs="Calibri"/>
                <w:color w:val="000000"/>
              </w:rPr>
              <w:t>Design Challenge 3</w:t>
            </w:r>
          </w:p>
        </w:tc>
      </w:tr>
      <w:tr w:rsidR="00F40C77" w:rsidRPr="00843C73" w14:paraId="5FDF8007" w14:textId="77777777" w:rsidTr="00843C73">
        <w:trPr>
          <w:jc w:val="center"/>
        </w:trPr>
        <w:tc>
          <w:tcPr>
            <w:tcW w:w="1228" w:type="dxa"/>
            <w:tcBorders>
              <w:top w:val="nil"/>
              <w:left w:val="nil"/>
              <w:bottom w:val="nil"/>
              <w:right w:val="nil"/>
            </w:tcBorders>
          </w:tcPr>
          <w:p w14:paraId="3FD3B5DD" w14:textId="77777777" w:rsidR="00F40C77" w:rsidRPr="00843C73" w:rsidRDefault="00F40C77" w:rsidP="00843C73">
            <w:pPr>
              <w:spacing w:after="0" w:line="240" w:lineRule="auto"/>
              <w:rPr>
                <w:rFonts w:cs="Calibri"/>
                <w:color w:val="FF6643"/>
              </w:rPr>
            </w:pPr>
          </w:p>
        </w:tc>
        <w:tc>
          <w:tcPr>
            <w:tcW w:w="236" w:type="dxa"/>
            <w:tcBorders>
              <w:top w:val="nil"/>
              <w:left w:val="nil"/>
              <w:bottom w:val="nil"/>
              <w:right w:val="nil"/>
            </w:tcBorders>
          </w:tcPr>
          <w:p w14:paraId="37F4B5AE" w14:textId="77777777" w:rsidR="00F40C77" w:rsidRPr="00843C73" w:rsidRDefault="00F40C77" w:rsidP="00843C73">
            <w:pPr>
              <w:spacing w:after="0" w:line="240" w:lineRule="auto"/>
              <w:rPr>
                <w:rFonts w:cs="Calibri"/>
                <w:color w:val="000000"/>
              </w:rPr>
            </w:pPr>
          </w:p>
        </w:tc>
        <w:tc>
          <w:tcPr>
            <w:tcW w:w="8167" w:type="dxa"/>
            <w:tcBorders>
              <w:top w:val="nil"/>
              <w:left w:val="nil"/>
              <w:bottom w:val="nil"/>
              <w:right w:val="nil"/>
            </w:tcBorders>
          </w:tcPr>
          <w:p w14:paraId="41EA983F" w14:textId="77777777" w:rsidR="00F40C77" w:rsidRPr="00843C73" w:rsidRDefault="00F40C77" w:rsidP="00843C73">
            <w:pPr>
              <w:spacing w:after="0" w:line="240" w:lineRule="auto"/>
              <w:rPr>
                <w:rFonts w:cs="Calibri"/>
                <w:color w:val="000000"/>
              </w:rPr>
            </w:pPr>
            <w:r w:rsidRPr="00843C73">
              <w:rPr>
                <w:rFonts w:cs="Calibri"/>
                <w:i/>
                <w:iCs/>
                <w:color w:val="AEAAAA"/>
              </w:rPr>
              <w:t>Break</w:t>
            </w:r>
          </w:p>
        </w:tc>
      </w:tr>
      <w:tr w:rsidR="00F40C77" w:rsidRPr="00843C73" w14:paraId="09089545" w14:textId="77777777" w:rsidTr="00843C73">
        <w:trPr>
          <w:jc w:val="center"/>
        </w:trPr>
        <w:tc>
          <w:tcPr>
            <w:tcW w:w="1228" w:type="dxa"/>
            <w:tcBorders>
              <w:top w:val="nil"/>
              <w:left w:val="nil"/>
              <w:bottom w:val="nil"/>
              <w:right w:val="nil"/>
            </w:tcBorders>
          </w:tcPr>
          <w:p w14:paraId="1C3F6FE7" w14:textId="77777777" w:rsidR="00F40C77" w:rsidRPr="00843C73" w:rsidRDefault="00F40C77" w:rsidP="00843C73">
            <w:pPr>
              <w:spacing w:after="0" w:line="240" w:lineRule="auto"/>
              <w:rPr>
                <w:rFonts w:cs="Calibri"/>
                <w:color w:val="FF6643"/>
              </w:rPr>
            </w:pPr>
            <w:r w:rsidRPr="00843C73">
              <w:rPr>
                <w:rFonts w:cs="Calibri"/>
                <w:color w:val="FF6643"/>
              </w:rPr>
              <w:t>3:00 PM</w:t>
            </w:r>
          </w:p>
        </w:tc>
        <w:tc>
          <w:tcPr>
            <w:tcW w:w="236" w:type="dxa"/>
            <w:tcBorders>
              <w:top w:val="nil"/>
              <w:left w:val="nil"/>
              <w:bottom w:val="nil"/>
              <w:right w:val="nil"/>
            </w:tcBorders>
          </w:tcPr>
          <w:p w14:paraId="48B49ED9" w14:textId="77777777" w:rsidR="00F40C77" w:rsidRPr="00843C73" w:rsidRDefault="00F40C77" w:rsidP="00843C73">
            <w:pPr>
              <w:spacing w:after="0" w:line="240" w:lineRule="auto"/>
              <w:rPr>
                <w:rFonts w:cs="Calibri"/>
                <w:color w:val="000000"/>
              </w:rPr>
            </w:pPr>
          </w:p>
        </w:tc>
        <w:tc>
          <w:tcPr>
            <w:tcW w:w="8167" w:type="dxa"/>
            <w:tcBorders>
              <w:top w:val="nil"/>
              <w:left w:val="nil"/>
              <w:bottom w:val="nil"/>
              <w:right w:val="nil"/>
            </w:tcBorders>
          </w:tcPr>
          <w:p w14:paraId="543ED1EF" w14:textId="73DB743A" w:rsidR="00F40C77" w:rsidRPr="00843C73" w:rsidRDefault="00F40C77" w:rsidP="00843C73">
            <w:pPr>
              <w:spacing w:after="0" w:line="240" w:lineRule="auto"/>
              <w:rPr>
                <w:rFonts w:cs="Calibri"/>
                <w:color w:val="000000"/>
              </w:rPr>
            </w:pPr>
            <w:r w:rsidRPr="00843C73">
              <w:rPr>
                <w:rFonts w:cs="Calibri"/>
                <w:color w:val="000000"/>
              </w:rPr>
              <w:t xml:space="preserve">Convening Closing Reflection </w:t>
            </w:r>
            <w:r>
              <w:rPr>
                <w:rFonts w:cs="Calibri"/>
                <w:color w:val="000000"/>
              </w:rPr>
              <w:t>and</w:t>
            </w:r>
            <w:r w:rsidRPr="00843C73">
              <w:rPr>
                <w:rFonts w:cs="Calibri"/>
                <w:color w:val="000000"/>
              </w:rPr>
              <w:t xml:space="preserve"> Next Steps</w:t>
            </w:r>
          </w:p>
        </w:tc>
      </w:tr>
    </w:tbl>
    <w:p w14:paraId="29532A92" w14:textId="0E64F4D6" w:rsidR="00F40C77" w:rsidRPr="00FB218B" w:rsidRDefault="00FC5A2F" w:rsidP="008F54F9">
      <w:pPr>
        <w:ind w:left="720" w:right="280" w:firstLine="720"/>
        <w:rPr>
          <w:rFonts w:cs="Calibri"/>
          <w:b/>
          <w:bCs/>
          <w:i/>
          <w:iCs/>
          <w:color w:val="7F7F7F"/>
          <w:sz w:val="16"/>
          <w:szCs w:val="16"/>
        </w:rPr>
      </w:pPr>
      <w:r w:rsidRPr="00FB218B">
        <w:rPr>
          <w:rFonts w:cs="Calibri"/>
          <w:i/>
          <w:iCs/>
          <w:color w:val="7F7F7F"/>
          <w:sz w:val="16"/>
          <w:szCs w:val="16"/>
        </w:rPr>
        <w:t>NOTE: Timing of events may shift. Please visit the 2021 Annual Convening website for the most up-to-date information.</w:t>
      </w:r>
    </w:p>
    <w:p w14:paraId="7694E6D9" w14:textId="77777777" w:rsidR="00F40C77" w:rsidRPr="00E80FE0" w:rsidRDefault="00F40C77" w:rsidP="00E807AD">
      <w:pPr>
        <w:spacing w:after="0" w:line="240" w:lineRule="auto"/>
        <w:rPr>
          <w:rFonts w:cs="Calibri"/>
          <w:b/>
          <w:bCs/>
          <w:color w:val="16BBD6"/>
          <w:sz w:val="28"/>
          <w:szCs w:val="28"/>
        </w:rPr>
      </w:pPr>
    </w:p>
    <w:tbl>
      <w:tblPr>
        <w:tblW w:w="0" w:type="auto"/>
        <w:tblBorders>
          <w:top w:val="single" w:sz="12" w:space="0" w:color="043236"/>
          <w:left w:val="single" w:sz="12" w:space="0" w:color="043236"/>
          <w:bottom w:val="single" w:sz="12" w:space="0" w:color="043236"/>
          <w:right w:val="single" w:sz="12" w:space="0" w:color="043236"/>
        </w:tblBorders>
        <w:tblLook w:val="00A0" w:firstRow="1" w:lastRow="0" w:firstColumn="1" w:lastColumn="0" w:noHBand="0" w:noVBand="0"/>
      </w:tblPr>
      <w:tblGrid>
        <w:gridCol w:w="3356"/>
        <w:gridCol w:w="3357"/>
        <w:gridCol w:w="3357"/>
      </w:tblGrid>
      <w:tr w:rsidR="00F40C77" w:rsidRPr="00843C73" w14:paraId="699DF2E7" w14:textId="77777777" w:rsidTr="00843C73">
        <w:tc>
          <w:tcPr>
            <w:tcW w:w="3356" w:type="dxa"/>
            <w:tcBorders>
              <w:top w:val="single" w:sz="12" w:space="0" w:color="043236"/>
            </w:tcBorders>
            <w:shd w:val="clear" w:color="auto" w:fill="E0E224"/>
          </w:tcPr>
          <w:p w14:paraId="4968FB6F" w14:textId="77777777" w:rsidR="00F40C77" w:rsidRPr="00843C73" w:rsidRDefault="00F40C77" w:rsidP="00843C73">
            <w:pPr>
              <w:spacing w:after="0" w:line="240" w:lineRule="auto"/>
              <w:jc w:val="center"/>
              <w:rPr>
                <w:rFonts w:cs="Calibri"/>
                <w:b/>
                <w:bCs/>
                <w:color w:val="043236"/>
                <w:sz w:val="28"/>
                <w:szCs w:val="28"/>
              </w:rPr>
            </w:pPr>
            <w:r w:rsidRPr="00843C73">
              <w:rPr>
                <w:rFonts w:cs="Calibri"/>
                <w:b/>
                <w:bCs/>
                <w:color w:val="043236"/>
                <w:sz w:val="28"/>
                <w:szCs w:val="28"/>
              </w:rPr>
              <w:lastRenderedPageBreak/>
              <w:t xml:space="preserve">Day 1 </w:t>
            </w:r>
            <w:r w:rsidRPr="00843C73">
              <w:rPr>
                <w:rFonts w:cs="Calibri"/>
                <w:b/>
                <w:bCs/>
                <w:color w:val="043236"/>
                <w:sz w:val="28"/>
                <w:szCs w:val="28"/>
              </w:rPr>
              <w:sym w:font="Wingdings" w:char="F0FC"/>
            </w:r>
          </w:p>
        </w:tc>
        <w:tc>
          <w:tcPr>
            <w:tcW w:w="3357" w:type="dxa"/>
            <w:tcBorders>
              <w:top w:val="single" w:sz="12" w:space="0" w:color="043236"/>
            </w:tcBorders>
            <w:shd w:val="clear" w:color="auto" w:fill="FFFFFF"/>
          </w:tcPr>
          <w:p w14:paraId="5B829AAD" w14:textId="77777777" w:rsidR="00F40C77" w:rsidRPr="00843C73" w:rsidRDefault="00F40C77" w:rsidP="00843C73">
            <w:pPr>
              <w:spacing w:after="0" w:line="240" w:lineRule="auto"/>
              <w:jc w:val="center"/>
              <w:rPr>
                <w:rFonts w:cs="Calibri"/>
                <w:color w:val="A6A6A6"/>
                <w:sz w:val="28"/>
                <w:szCs w:val="28"/>
              </w:rPr>
            </w:pPr>
            <w:r w:rsidRPr="00843C73">
              <w:rPr>
                <w:rFonts w:cs="Calibri"/>
                <w:color w:val="A6A6A6"/>
                <w:sz w:val="28"/>
                <w:szCs w:val="28"/>
              </w:rPr>
              <w:t>Day 2</w:t>
            </w:r>
          </w:p>
        </w:tc>
        <w:tc>
          <w:tcPr>
            <w:tcW w:w="3357" w:type="dxa"/>
            <w:tcBorders>
              <w:top w:val="single" w:sz="12" w:space="0" w:color="043236"/>
            </w:tcBorders>
            <w:shd w:val="clear" w:color="auto" w:fill="FFFFFF"/>
          </w:tcPr>
          <w:p w14:paraId="3C74D862" w14:textId="77777777" w:rsidR="00F40C77" w:rsidRPr="00843C73" w:rsidRDefault="00F40C77" w:rsidP="00843C73">
            <w:pPr>
              <w:spacing w:after="0" w:line="240" w:lineRule="auto"/>
              <w:jc w:val="center"/>
              <w:rPr>
                <w:rFonts w:cs="Calibri"/>
                <w:color w:val="A6A6A6"/>
                <w:sz w:val="28"/>
                <w:szCs w:val="28"/>
              </w:rPr>
            </w:pPr>
            <w:r w:rsidRPr="00843C73">
              <w:rPr>
                <w:rFonts w:cs="Calibri"/>
                <w:color w:val="A6A6A6"/>
                <w:sz w:val="28"/>
                <w:szCs w:val="28"/>
              </w:rPr>
              <w:t>Day 3</w:t>
            </w:r>
          </w:p>
        </w:tc>
      </w:tr>
      <w:tr w:rsidR="00F40C77" w:rsidRPr="00843C73" w14:paraId="65A79D3C" w14:textId="77777777" w:rsidTr="00843C73">
        <w:tc>
          <w:tcPr>
            <w:tcW w:w="3356" w:type="dxa"/>
            <w:tcBorders>
              <w:bottom w:val="single" w:sz="12" w:space="0" w:color="043236"/>
            </w:tcBorders>
            <w:shd w:val="clear" w:color="auto" w:fill="E0E224"/>
          </w:tcPr>
          <w:p w14:paraId="6B7C76CF" w14:textId="77777777" w:rsidR="00F40C77" w:rsidRPr="00843C73" w:rsidRDefault="00F40C77" w:rsidP="00843C73">
            <w:pPr>
              <w:spacing w:after="0" w:line="240" w:lineRule="auto"/>
              <w:jc w:val="center"/>
              <w:rPr>
                <w:rFonts w:cs="Calibri"/>
                <w:b/>
                <w:bCs/>
                <w:color w:val="043236"/>
                <w:sz w:val="28"/>
                <w:szCs w:val="28"/>
              </w:rPr>
            </w:pPr>
            <w:r w:rsidRPr="00843C73">
              <w:rPr>
                <w:rFonts w:cs="Calibri"/>
                <w:b/>
                <w:bCs/>
                <w:color w:val="043236"/>
                <w:sz w:val="28"/>
                <w:szCs w:val="28"/>
              </w:rPr>
              <w:t>Worker Voice</w:t>
            </w:r>
          </w:p>
        </w:tc>
        <w:tc>
          <w:tcPr>
            <w:tcW w:w="3357" w:type="dxa"/>
            <w:tcBorders>
              <w:bottom w:val="single" w:sz="12" w:space="0" w:color="043236"/>
            </w:tcBorders>
            <w:shd w:val="clear" w:color="auto" w:fill="FFFFFF"/>
          </w:tcPr>
          <w:p w14:paraId="20E6DCCF" w14:textId="77777777" w:rsidR="00F40C77" w:rsidRPr="00843C73" w:rsidRDefault="00F40C77" w:rsidP="00843C73">
            <w:pPr>
              <w:spacing w:after="0" w:line="240" w:lineRule="auto"/>
              <w:jc w:val="center"/>
              <w:rPr>
                <w:rFonts w:cs="Calibri"/>
                <w:color w:val="A6A6A6"/>
                <w:sz w:val="28"/>
                <w:szCs w:val="28"/>
              </w:rPr>
            </w:pPr>
            <w:r w:rsidRPr="00843C73">
              <w:rPr>
                <w:rFonts w:cs="Calibri"/>
                <w:color w:val="A6A6A6"/>
                <w:sz w:val="28"/>
                <w:szCs w:val="28"/>
              </w:rPr>
              <w:t>Intersectional Equity</w:t>
            </w:r>
          </w:p>
        </w:tc>
        <w:tc>
          <w:tcPr>
            <w:tcW w:w="3357" w:type="dxa"/>
            <w:tcBorders>
              <w:bottom w:val="single" w:sz="12" w:space="0" w:color="043236"/>
            </w:tcBorders>
            <w:shd w:val="clear" w:color="auto" w:fill="FFFFFF"/>
          </w:tcPr>
          <w:p w14:paraId="53B1C38B" w14:textId="77777777" w:rsidR="00F40C77" w:rsidRPr="00843C73" w:rsidRDefault="00F40C77" w:rsidP="00843C73">
            <w:pPr>
              <w:spacing w:after="0" w:line="240" w:lineRule="auto"/>
              <w:jc w:val="center"/>
              <w:rPr>
                <w:rFonts w:cs="Calibri"/>
                <w:color w:val="A6A6A6"/>
                <w:sz w:val="28"/>
                <w:szCs w:val="28"/>
              </w:rPr>
            </w:pPr>
            <w:r w:rsidRPr="00843C73">
              <w:rPr>
                <w:rFonts w:cs="Calibri"/>
                <w:color w:val="A6A6A6"/>
                <w:sz w:val="28"/>
                <w:szCs w:val="28"/>
              </w:rPr>
              <w:t>The Future of Work</w:t>
            </w:r>
          </w:p>
        </w:tc>
      </w:tr>
    </w:tbl>
    <w:p w14:paraId="6A47FCA8" w14:textId="77777777" w:rsidR="00F40C77" w:rsidRDefault="00F40C77" w:rsidP="00E807AD">
      <w:pPr>
        <w:spacing w:after="0" w:line="240" w:lineRule="auto"/>
        <w:rPr>
          <w:rFonts w:cs="Calibri"/>
          <w:b/>
          <w:bCs/>
          <w:color w:val="16BBD6"/>
          <w:sz w:val="28"/>
          <w:szCs w:val="28"/>
        </w:rPr>
      </w:pPr>
    </w:p>
    <w:p w14:paraId="66B4AE84" w14:textId="77777777" w:rsidR="00F40C77" w:rsidRPr="00E80FE0" w:rsidRDefault="00F40C77" w:rsidP="00E807AD">
      <w:pPr>
        <w:spacing w:after="0" w:line="240" w:lineRule="auto"/>
        <w:rPr>
          <w:rFonts w:cs="Calibri"/>
          <w:sz w:val="24"/>
          <w:szCs w:val="24"/>
        </w:rPr>
      </w:pPr>
      <w:r w:rsidRPr="00E80FE0">
        <w:rPr>
          <w:rFonts w:cs="Calibri"/>
          <w:b/>
          <w:bCs/>
          <w:color w:val="16BBD6"/>
          <w:sz w:val="28"/>
          <w:szCs w:val="28"/>
        </w:rPr>
        <w:t>OPENING REFLECTION</w:t>
      </w:r>
    </w:p>
    <w:p w14:paraId="3C97F6F6" w14:textId="77777777" w:rsidR="00F40C77" w:rsidRPr="00E80FE0" w:rsidRDefault="00F40C77" w:rsidP="005F0434">
      <w:pPr>
        <w:spacing w:after="0" w:line="240" w:lineRule="auto"/>
        <w:rPr>
          <w:rFonts w:cs="Calibri"/>
          <w:sz w:val="24"/>
          <w:szCs w:val="24"/>
        </w:rPr>
      </w:pPr>
    </w:p>
    <w:p w14:paraId="2CEA229F" w14:textId="77777777" w:rsidR="00F40C77" w:rsidRPr="00E80FE0" w:rsidRDefault="00F40C77" w:rsidP="005F0434">
      <w:pPr>
        <w:spacing w:after="0" w:line="240" w:lineRule="auto"/>
        <w:rPr>
          <w:rFonts w:cs="Calibri"/>
          <w:sz w:val="24"/>
          <w:szCs w:val="24"/>
        </w:rPr>
      </w:pPr>
      <w:r>
        <w:rPr>
          <w:rFonts w:cs="Calibri"/>
          <w:color w:val="000000"/>
        </w:rPr>
        <w:t xml:space="preserve">(1) </w:t>
      </w:r>
      <w:r w:rsidRPr="00E80FE0">
        <w:rPr>
          <w:rFonts w:cs="Calibri"/>
          <w:color w:val="000000"/>
        </w:rPr>
        <w:t>What are you most excited to learn about this week?</w:t>
      </w:r>
      <w:r w:rsidRPr="00E80FE0">
        <w:rPr>
          <w:rFonts w:cs="Calibri"/>
          <w:color w:val="000000"/>
        </w:rPr>
        <w:br/>
      </w:r>
      <w:r w:rsidRPr="00E80FE0">
        <w:rPr>
          <w:rFonts w:cs="Calibri"/>
          <w:color w:val="000000"/>
        </w:rPr>
        <w:br/>
      </w:r>
      <w:r w:rsidRPr="00E80FE0">
        <w:rPr>
          <w:rFonts w:cs="Calibri"/>
          <w:color w:val="000000"/>
        </w:rPr>
        <w:br/>
      </w:r>
      <w:r w:rsidRPr="00E80FE0">
        <w:rPr>
          <w:rFonts w:cs="Calibri"/>
          <w:color w:val="000000"/>
        </w:rPr>
        <w:br/>
      </w:r>
      <w:r w:rsidRPr="00E80FE0">
        <w:rPr>
          <w:rFonts w:cs="Calibri"/>
          <w:color w:val="000000"/>
        </w:rPr>
        <w:br/>
      </w:r>
      <w:r w:rsidRPr="00E80FE0">
        <w:rPr>
          <w:rFonts w:cs="Calibri"/>
          <w:color w:val="000000"/>
        </w:rPr>
        <w:br/>
      </w:r>
      <w:r w:rsidRPr="00E80FE0">
        <w:rPr>
          <w:rFonts w:cs="Calibri"/>
          <w:color w:val="000000"/>
        </w:rPr>
        <w:br/>
      </w:r>
    </w:p>
    <w:p w14:paraId="2D3EECC7" w14:textId="6E708658" w:rsidR="00F40C77" w:rsidRPr="00E80FE0" w:rsidRDefault="00F40C77" w:rsidP="005F0434">
      <w:pPr>
        <w:spacing w:after="0" w:line="240" w:lineRule="auto"/>
        <w:rPr>
          <w:rFonts w:cs="Calibri"/>
          <w:sz w:val="24"/>
          <w:szCs w:val="24"/>
        </w:rPr>
      </w:pPr>
      <w:r>
        <w:rPr>
          <w:rFonts w:cs="Calibri"/>
          <w:color w:val="000000"/>
        </w:rPr>
        <w:t xml:space="preserve">(2) </w:t>
      </w:r>
      <w:r w:rsidRPr="00E80FE0">
        <w:rPr>
          <w:rFonts w:cs="Calibri"/>
          <w:color w:val="000000"/>
        </w:rPr>
        <w:t xml:space="preserve">What is one challenge your organization is facing related to Worker Voice, Intersectional Equity, and </w:t>
      </w:r>
      <w:r>
        <w:rPr>
          <w:rFonts w:cs="Calibri"/>
          <w:color w:val="000000"/>
        </w:rPr>
        <w:t>t</w:t>
      </w:r>
      <w:r w:rsidRPr="00E80FE0">
        <w:rPr>
          <w:rFonts w:cs="Calibri"/>
          <w:color w:val="000000"/>
        </w:rPr>
        <w:t xml:space="preserve">he Future of </w:t>
      </w:r>
      <w:r>
        <w:rPr>
          <w:rFonts w:cs="Calibri"/>
          <w:color w:val="000000"/>
        </w:rPr>
        <w:t>W</w:t>
      </w:r>
      <w:r w:rsidRPr="00E80FE0">
        <w:rPr>
          <w:rFonts w:cs="Calibri"/>
          <w:color w:val="000000"/>
        </w:rPr>
        <w:t xml:space="preserve">ork? </w:t>
      </w:r>
      <w:r w:rsidRPr="00E80FE0">
        <w:rPr>
          <w:rFonts w:cs="Calibri"/>
          <w:color w:val="000000"/>
        </w:rPr>
        <w:br/>
      </w:r>
      <w:r w:rsidRPr="00E80FE0">
        <w:rPr>
          <w:rFonts w:cs="Calibri"/>
          <w:color w:val="000000"/>
        </w:rPr>
        <w:br/>
      </w:r>
      <w:r w:rsidRPr="00E80FE0">
        <w:rPr>
          <w:rFonts w:cs="Calibri"/>
          <w:color w:val="000000"/>
        </w:rPr>
        <w:br/>
      </w:r>
      <w:r w:rsidRPr="00E80FE0">
        <w:rPr>
          <w:rFonts w:cs="Calibri"/>
          <w:color w:val="000000"/>
        </w:rPr>
        <w:br/>
      </w:r>
      <w:r w:rsidRPr="00E80FE0">
        <w:rPr>
          <w:rFonts w:cs="Calibri"/>
          <w:color w:val="000000"/>
        </w:rPr>
        <w:br/>
      </w:r>
      <w:r w:rsidRPr="00E80FE0">
        <w:rPr>
          <w:rFonts w:cs="Calibri"/>
          <w:color w:val="000000"/>
        </w:rPr>
        <w:br/>
      </w:r>
      <w:r w:rsidRPr="00E80FE0">
        <w:rPr>
          <w:rFonts w:cs="Calibri"/>
          <w:color w:val="000000"/>
        </w:rPr>
        <w:br/>
      </w:r>
    </w:p>
    <w:p w14:paraId="620E5EEA" w14:textId="6DDED2DB" w:rsidR="00F40C77" w:rsidRPr="00E80FE0" w:rsidRDefault="00F40C77" w:rsidP="0038256C">
      <w:pPr>
        <w:spacing w:after="0" w:line="240" w:lineRule="auto"/>
        <w:rPr>
          <w:rFonts w:cs="Calibri"/>
          <w:b/>
          <w:bCs/>
          <w:color w:val="16BBD6"/>
          <w:sz w:val="28"/>
          <w:szCs w:val="28"/>
        </w:rPr>
      </w:pPr>
      <w:r>
        <w:rPr>
          <w:rFonts w:cs="Calibri"/>
          <w:color w:val="000000"/>
        </w:rPr>
        <w:t xml:space="preserve">(3) </w:t>
      </w:r>
      <w:r w:rsidRPr="00E80FE0">
        <w:rPr>
          <w:rFonts w:cs="Calibri"/>
          <w:color w:val="000000"/>
        </w:rPr>
        <w:t>What are you bringing with you that you can contribute to this year’s convening (e.g., lived experience, expertise, tools, questions)</w:t>
      </w:r>
      <w:r>
        <w:rPr>
          <w:rFonts w:cs="Calibri"/>
          <w:color w:val="000000"/>
        </w:rPr>
        <w:t>?</w:t>
      </w:r>
      <w:r w:rsidRPr="00E80FE0">
        <w:rPr>
          <w:rFonts w:cs="Calibri"/>
          <w:color w:val="000000"/>
        </w:rPr>
        <w:br/>
      </w:r>
      <w:r w:rsidRPr="00E80FE0">
        <w:rPr>
          <w:rFonts w:cs="Calibri"/>
          <w:color w:val="000000"/>
        </w:rPr>
        <w:br/>
      </w:r>
    </w:p>
    <w:p w14:paraId="5C5C21EE" w14:textId="77777777" w:rsidR="00F40C77" w:rsidRPr="00E80FE0" w:rsidRDefault="00F40C77" w:rsidP="0038256C">
      <w:pPr>
        <w:spacing w:after="0" w:line="240" w:lineRule="auto"/>
        <w:rPr>
          <w:rFonts w:cs="Calibri"/>
          <w:b/>
          <w:bCs/>
          <w:color w:val="16BBD6"/>
          <w:sz w:val="28"/>
          <w:szCs w:val="28"/>
        </w:rPr>
      </w:pPr>
    </w:p>
    <w:p w14:paraId="558E8904" w14:textId="77777777" w:rsidR="00F40C77" w:rsidRPr="00E80FE0" w:rsidRDefault="00F40C77" w:rsidP="0038256C">
      <w:pPr>
        <w:spacing w:after="0" w:line="240" w:lineRule="auto"/>
        <w:rPr>
          <w:rFonts w:cs="Calibri"/>
          <w:b/>
          <w:bCs/>
          <w:color w:val="16BBD6"/>
          <w:sz w:val="28"/>
          <w:szCs w:val="28"/>
        </w:rPr>
      </w:pPr>
    </w:p>
    <w:p w14:paraId="582B4B53" w14:textId="77777777" w:rsidR="00F40C77" w:rsidRPr="00E80FE0" w:rsidRDefault="00F40C77" w:rsidP="0038256C">
      <w:pPr>
        <w:spacing w:after="0" w:line="240" w:lineRule="auto"/>
        <w:rPr>
          <w:rFonts w:cs="Calibri"/>
          <w:b/>
          <w:bCs/>
          <w:color w:val="16BBD6"/>
          <w:sz w:val="28"/>
          <w:szCs w:val="28"/>
        </w:rPr>
      </w:pPr>
    </w:p>
    <w:p w14:paraId="0FF58613" w14:textId="77777777" w:rsidR="00F40C77" w:rsidRPr="00E80FE0" w:rsidRDefault="00F40C77" w:rsidP="0038256C">
      <w:pPr>
        <w:spacing w:after="0" w:line="240" w:lineRule="auto"/>
        <w:rPr>
          <w:rFonts w:cs="Calibri"/>
          <w:sz w:val="24"/>
          <w:szCs w:val="24"/>
        </w:rPr>
      </w:pPr>
      <w:r w:rsidRPr="00E80FE0">
        <w:rPr>
          <w:rFonts w:cs="Calibri"/>
          <w:b/>
          <w:bCs/>
          <w:color w:val="16BBD6"/>
          <w:sz w:val="28"/>
          <w:szCs w:val="28"/>
        </w:rPr>
        <w:t>MY DESIGN TEAM</w:t>
      </w:r>
    </w:p>
    <w:p w14:paraId="59252EFD" w14:textId="77777777" w:rsidR="00F40C77" w:rsidRPr="00E80FE0" w:rsidRDefault="00F40C77" w:rsidP="0038256C">
      <w:pPr>
        <w:spacing w:after="0" w:line="240" w:lineRule="auto"/>
        <w:rPr>
          <w:rFonts w:cs="Calibri"/>
          <w:color w:val="000000"/>
        </w:rPr>
      </w:pPr>
    </w:p>
    <w:tbl>
      <w:tblPr>
        <w:tblW w:w="0" w:type="auto"/>
        <w:tblLook w:val="00A0" w:firstRow="1" w:lastRow="0" w:firstColumn="1" w:lastColumn="0" w:noHBand="0" w:noVBand="0"/>
      </w:tblPr>
      <w:tblGrid>
        <w:gridCol w:w="3258"/>
        <w:gridCol w:w="6297"/>
      </w:tblGrid>
      <w:tr w:rsidR="00F40C77" w:rsidRPr="00843C73" w14:paraId="5E2688AD" w14:textId="77777777" w:rsidTr="005A37C2">
        <w:tc>
          <w:tcPr>
            <w:tcW w:w="3258" w:type="dxa"/>
            <w:tcBorders>
              <w:top w:val="single" w:sz="4" w:space="0" w:color="A6A6A6"/>
              <w:left w:val="single" w:sz="4" w:space="0" w:color="A6A6A6"/>
              <w:bottom w:val="single" w:sz="4" w:space="0" w:color="A6A6A6"/>
              <w:right w:val="single" w:sz="4" w:space="0" w:color="A6A6A6"/>
            </w:tcBorders>
            <w:shd w:val="pct15" w:color="auto" w:fill="auto"/>
            <w:vAlign w:val="center"/>
          </w:tcPr>
          <w:p w14:paraId="02888092" w14:textId="37230402" w:rsidR="00F40C77" w:rsidRPr="00843C73" w:rsidRDefault="00F40C77">
            <w:pPr>
              <w:spacing w:after="0" w:line="240" w:lineRule="auto"/>
              <w:rPr>
                <w:rFonts w:cs="Calibri"/>
                <w:color w:val="000000"/>
              </w:rPr>
            </w:pPr>
            <w:r w:rsidRPr="00843C73">
              <w:rPr>
                <w:rFonts w:cs="Calibri"/>
                <w:color w:val="000000"/>
              </w:rPr>
              <w:t xml:space="preserve">My Breakout Room </w:t>
            </w:r>
            <w:r>
              <w:rPr>
                <w:rFonts w:cs="Calibri"/>
                <w:color w:val="000000"/>
              </w:rPr>
              <w:t xml:space="preserve">number </w:t>
            </w:r>
            <w:r w:rsidRPr="00843C73">
              <w:rPr>
                <w:rFonts w:cs="Calibri"/>
                <w:color w:val="000000"/>
              </w:rPr>
              <w:t>is…</w:t>
            </w:r>
          </w:p>
        </w:tc>
        <w:tc>
          <w:tcPr>
            <w:tcW w:w="6297" w:type="dxa"/>
            <w:tcBorders>
              <w:top w:val="single" w:sz="4" w:space="0" w:color="A6A6A6"/>
              <w:left w:val="single" w:sz="4" w:space="0" w:color="A6A6A6"/>
              <w:bottom w:val="single" w:sz="4" w:space="0" w:color="A6A6A6"/>
              <w:right w:val="single" w:sz="4" w:space="0" w:color="A6A6A6"/>
            </w:tcBorders>
          </w:tcPr>
          <w:p w14:paraId="49B920A7" w14:textId="77777777" w:rsidR="00F40C77" w:rsidRPr="00843C73" w:rsidRDefault="00F40C77" w:rsidP="00843C73">
            <w:pPr>
              <w:spacing w:after="0" w:line="240" w:lineRule="auto"/>
              <w:rPr>
                <w:rFonts w:cs="Calibri"/>
                <w:color w:val="000000"/>
              </w:rPr>
            </w:pPr>
            <w:r w:rsidRPr="00843C73">
              <w:rPr>
                <w:rFonts w:cs="Calibri"/>
                <w:color w:val="000000"/>
              </w:rPr>
              <w:br/>
            </w:r>
          </w:p>
        </w:tc>
      </w:tr>
      <w:tr w:rsidR="00F40C77" w:rsidRPr="00843C73" w14:paraId="6A6870AC" w14:textId="77777777" w:rsidTr="005A37C2">
        <w:tc>
          <w:tcPr>
            <w:tcW w:w="3258" w:type="dxa"/>
            <w:tcBorders>
              <w:top w:val="single" w:sz="4" w:space="0" w:color="A6A6A6"/>
              <w:bottom w:val="single" w:sz="4" w:space="0" w:color="A6A6A6"/>
            </w:tcBorders>
            <w:vAlign w:val="center"/>
          </w:tcPr>
          <w:p w14:paraId="075635CF" w14:textId="77777777" w:rsidR="00F40C77" w:rsidRPr="00843C73" w:rsidRDefault="00F40C77" w:rsidP="00843C73">
            <w:pPr>
              <w:spacing w:after="0" w:line="240" w:lineRule="auto"/>
              <w:rPr>
                <w:rFonts w:cs="Calibri"/>
                <w:color w:val="000000"/>
              </w:rPr>
            </w:pPr>
          </w:p>
        </w:tc>
        <w:tc>
          <w:tcPr>
            <w:tcW w:w="6297" w:type="dxa"/>
            <w:tcBorders>
              <w:top w:val="single" w:sz="4" w:space="0" w:color="A6A6A6"/>
              <w:bottom w:val="single" w:sz="4" w:space="0" w:color="A6A6A6"/>
            </w:tcBorders>
          </w:tcPr>
          <w:p w14:paraId="115AFB54" w14:textId="77777777" w:rsidR="00F40C77" w:rsidRPr="00843C73" w:rsidRDefault="00F40C77" w:rsidP="00843C73">
            <w:pPr>
              <w:spacing w:after="0" w:line="240" w:lineRule="auto"/>
              <w:rPr>
                <w:rFonts w:cs="Calibri"/>
                <w:color w:val="000000"/>
              </w:rPr>
            </w:pPr>
          </w:p>
        </w:tc>
      </w:tr>
      <w:tr w:rsidR="00F40C77" w:rsidRPr="00843C73" w14:paraId="174FE62F" w14:textId="77777777" w:rsidTr="005A37C2">
        <w:tc>
          <w:tcPr>
            <w:tcW w:w="3258" w:type="dxa"/>
            <w:vMerge w:val="restart"/>
            <w:tcBorders>
              <w:top w:val="single" w:sz="4" w:space="0" w:color="A6A6A6"/>
              <w:left w:val="single" w:sz="4" w:space="0" w:color="A6A6A6"/>
              <w:bottom w:val="single" w:sz="4" w:space="0" w:color="A6A6A6"/>
              <w:right w:val="single" w:sz="4" w:space="0" w:color="A6A6A6"/>
            </w:tcBorders>
            <w:shd w:val="pct15" w:color="auto" w:fill="auto"/>
            <w:vAlign w:val="center"/>
          </w:tcPr>
          <w:p w14:paraId="43B7684D" w14:textId="77777777" w:rsidR="00F40C77" w:rsidRPr="00843C73" w:rsidRDefault="00F40C77" w:rsidP="00843C73">
            <w:pPr>
              <w:spacing w:after="0" w:line="240" w:lineRule="auto"/>
              <w:rPr>
                <w:rFonts w:cs="Calibri"/>
                <w:color w:val="000000"/>
              </w:rPr>
            </w:pPr>
            <w:r w:rsidRPr="00843C73">
              <w:rPr>
                <w:rFonts w:cs="Calibri"/>
                <w:color w:val="000000"/>
              </w:rPr>
              <w:t>My design teammates are…</w:t>
            </w:r>
          </w:p>
        </w:tc>
        <w:tc>
          <w:tcPr>
            <w:tcW w:w="6297" w:type="dxa"/>
            <w:tcBorders>
              <w:top w:val="single" w:sz="4" w:space="0" w:color="A6A6A6"/>
              <w:left w:val="single" w:sz="4" w:space="0" w:color="A6A6A6"/>
              <w:bottom w:val="single" w:sz="4" w:space="0" w:color="A6A6A6"/>
              <w:right w:val="single" w:sz="4" w:space="0" w:color="A6A6A6"/>
            </w:tcBorders>
          </w:tcPr>
          <w:p w14:paraId="6E292870" w14:textId="7F92C5CA" w:rsidR="00F40C77" w:rsidRPr="00843C73" w:rsidRDefault="00F40C77" w:rsidP="00843C73">
            <w:pPr>
              <w:spacing w:after="0" w:line="240" w:lineRule="auto"/>
              <w:rPr>
                <w:rFonts w:cs="Calibri"/>
                <w:color w:val="000000"/>
              </w:rPr>
            </w:pPr>
            <w:r w:rsidRPr="00843C73">
              <w:rPr>
                <w:rFonts w:cs="Calibri"/>
                <w:color w:val="000000"/>
              </w:rPr>
              <w:t xml:space="preserve">1 </w:t>
            </w:r>
          </w:p>
          <w:p w14:paraId="3C01420E" w14:textId="77777777" w:rsidR="00F40C77" w:rsidRPr="00843C73" w:rsidRDefault="00F40C77" w:rsidP="00843C73">
            <w:pPr>
              <w:spacing w:after="0" w:line="240" w:lineRule="auto"/>
              <w:rPr>
                <w:rFonts w:cs="Calibri"/>
                <w:color w:val="000000"/>
              </w:rPr>
            </w:pPr>
          </w:p>
        </w:tc>
      </w:tr>
      <w:tr w:rsidR="00F40C77" w:rsidRPr="00843C73" w14:paraId="487F3FD9" w14:textId="77777777" w:rsidTr="005A37C2">
        <w:tc>
          <w:tcPr>
            <w:tcW w:w="3258" w:type="dxa"/>
            <w:vMerge/>
            <w:tcBorders>
              <w:top w:val="single" w:sz="4" w:space="0" w:color="A6A6A6"/>
              <w:left w:val="single" w:sz="4" w:space="0" w:color="A6A6A6"/>
              <w:bottom w:val="single" w:sz="4" w:space="0" w:color="A6A6A6"/>
              <w:right w:val="single" w:sz="4" w:space="0" w:color="A6A6A6"/>
            </w:tcBorders>
            <w:shd w:val="pct15" w:color="auto" w:fill="auto"/>
          </w:tcPr>
          <w:p w14:paraId="6F3E5D68" w14:textId="77777777" w:rsidR="00F40C77" w:rsidRPr="00843C73" w:rsidRDefault="00F40C77" w:rsidP="00843C73">
            <w:pPr>
              <w:spacing w:after="0" w:line="240" w:lineRule="auto"/>
              <w:rPr>
                <w:rFonts w:cs="Calibri"/>
                <w:color w:val="000000"/>
              </w:rPr>
            </w:pPr>
          </w:p>
        </w:tc>
        <w:tc>
          <w:tcPr>
            <w:tcW w:w="6297" w:type="dxa"/>
            <w:tcBorders>
              <w:top w:val="single" w:sz="4" w:space="0" w:color="A6A6A6"/>
              <w:left w:val="single" w:sz="4" w:space="0" w:color="A6A6A6"/>
              <w:bottom w:val="single" w:sz="4" w:space="0" w:color="A6A6A6"/>
              <w:right w:val="single" w:sz="4" w:space="0" w:color="A6A6A6"/>
            </w:tcBorders>
          </w:tcPr>
          <w:p w14:paraId="469251CC" w14:textId="6559FA96" w:rsidR="00F40C77" w:rsidRPr="00843C73" w:rsidRDefault="00F40C77" w:rsidP="00843C73">
            <w:pPr>
              <w:spacing w:after="0" w:line="240" w:lineRule="auto"/>
              <w:rPr>
                <w:rFonts w:cs="Calibri"/>
                <w:color w:val="000000"/>
              </w:rPr>
            </w:pPr>
            <w:r w:rsidRPr="00843C73">
              <w:rPr>
                <w:rFonts w:cs="Calibri"/>
                <w:color w:val="000000"/>
              </w:rPr>
              <w:t xml:space="preserve">2 </w:t>
            </w:r>
          </w:p>
          <w:p w14:paraId="7658D20D" w14:textId="77777777" w:rsidR="00F40C77" w:rsidRPr="00843C73" w:rsidRDefault="00F40C77" w:rsidP="00843C73">
            <w:pPr>
              <w:spacing w:after="0" w:line="240" w:lineRule="auto"/>
              <w:rPr>
                <w:rFonts w:cs="Calibri"/>
                <w:color w:val="000000"/>
              </w:rPr>
            </w:pPr>
          </w:p>
        </w:tc>
      </w:tr>
      <w:tr w:rsidR="00F40C77" w:rsidRPr="00843C73" w14:paraId="56F1D6FB" w14:textId="77777777" w:rsidTr="005A37C2">
        <w:tc>
          <w:tcPr>
            <w:tcW w:w="3258" w:type="dxa"/>
            <w:vMerge/>
            <w:tcBorders>
              <w:top w:val="single" w:sz="4" w:space="0" w:color="A6A6A6"/>
              <w:left w:val="single" w:sz="4" w:space="0" w:color="A6A6A6"/>
              <w:bottom w:val="single" w:sz="4" w:space="0" w:color="A6A6A6"/>
              <w:right w:val="single" w:sz="4" w:space="0" w:color="A6A6A6"/>
            </w:tcBorders>
            <w:shd w:val="pct15" w:color="auto" w:fill="auto"/>
          </w:tcPr>
          <w:p w14:paraId="54C13CE0" w14:textId="77777777" w:rsidR="00F40C77" w:rsidRPr="00843C73" w:rsidRDefault="00F40C77" w:rsidP="00843C73">
            <w:pPr>
              <w:spacing w:after="0" w:line="240" w:lineRule="auto"/>
              <w:rPr>
                <w:rFonts w:cs="Calibri"/>
                <w:color w:val="000000"/>
              </w:rPr>
            </w:pPr>
          </w:p>
        </w:tc>
        <w:tc>
          <w:tcPr>
            <w:tcW w:w="6297" w:type="dxa"/>
            <w:tcBorders>
              <w:top w:val="single" w:sz="4" w:space="0" w:color="A6A6A6"/>
              <w:left w:val="single" w:sz="4" w:space="0" w:color="A6A6A6"/>
              <w:bottom w:val="single" w:sz="4" w:space="0" w:color="A6A6A6"/>
              <w:right w:val="single" w:sz="4" w:space="0" w:color="A6A6A6"/>
            </w:tcBorders>
          </w:tcPr>
          <w:p w14:paraId="14493D70" w14:textId="403ED2C7" w:rsidR="00F40C77" w:rsidRPr="00843C73" w:rsidRDefault="00F40C77" w:rsidP="00843C73">
            <w:pPr>
              <w:spacing w:after="0" w:line="240" w:lineRule="auto"/>
              <w:rPr>
                <w:rFonts w:cs="Calibri"/>
                <w:color w:val="000000"/>
              </w:rPr>
            </w:pPr>
            <w:r w:rsidRPr="00843C73">
              <w:rPr>
                <w:rFonts w:cs="Calibri"/>
                <w:color w:val="000000"/>
              </w:rPr>
              <w:t xml:space="preserve">3 </w:t>
            </w:r>
          </w:p>
          <w:p w14:paraId="58C69FEB" w14:textId="77777777" w:rsidR="00F40C77" w:rsidRPr="00843C73" w:rsidRDefault="00F40C77" w:rsidP="00843C73">
            <w:pPr>
              <w:spacing w:after="0" w:line="240" w:lineRule="auto"/>
              <w:rPr>
                <w:rFonts w:cs="Calibri"/>
                <w:color w:val="000000"/>
              </w:rPr>
            </w:pPr>
          </w:p>
        </w:tc>
      </w:tr>
      <w:tr w:rsidR="00F40C77" w:rsidRPr="00843C73" w14:paraId="0F236984" w14:textId="77777777" w:rsidTr="005A37C2">
        <w:tc>
          <w:tcPr>
            <w:tcW w:w="3258" w:type="dxa"/>
            <w:vMerge/>
            <w:tcBorders>
              <w:top w:val="single" w:sz="4" w:space="0" w:color="A6A6A6"/>
              <w:left w:val="single" w:sz="4" w:space="0" w:color="A6A6A6"/>
              <w:bottom w:val="single" w:sz="4" w:space="0" w:color="A6A6A6"/>
              <w:right w:val="single" w:sz="4" w:space="0" w:color="A6A6A6"/>
            </w:tcBorders>
            <w:shd w:val="pct15" w:color="auto" w:fill="auto"/>
          </w:tcPr>
          <w:p w14:paraId="16D14882" w14:textId="77777777" w:rsidR="00F40C77" w:rsidRPr="00843C73" w:rsidRDefault="00F40C77" w:rsidP="00843C73">
            <w:pPr>
              <w:spacing w:after="0" w:line="240" w:lineRule="auto"/>
              <w:rPr>
                <w:rFonts w:cs="Calibri"/>
                <w:color w:val="000000"/>
              </w:rPr>
            </w:pPr>
          </w:p>
        </w:tc>
        <w:tc>
          <w:tcPr>
            <w:tcW w:w="6297" w:type="dxa"/>
            <w:tcBorders>
              <w:top w:val="single" w:sz="4" w:space="0" w:color="A6A6A6"/>
              <w:left w:val="single" w:sz="4" w:space="0" w:color="A6A6A6"/>
              <w:bottom w:val="single" w:sz="4" w:space="0" w:color="A6A6A6"/>
              <w:right w:val="single" w:sz="4" w:space="0" w:color="A6A6A6"/>
            </w:tcBorders>
          </w:tcPr>
          <w:p w14:paraId="75D75739" w14:textId="512394C1" w:rsidR="00F40C77" w:rsidRPr="00843C73" w:rsidRDefault="00F40C77" w:rsidP="00843C73">
            <w:pPr>
              <w:spacing w:after="0" w:line="240" w:lineRule="auto"/>
              <w:rPr>
                <w:rFonts w:cs="Calibri"/>
                <w:color w:val="000000"/>
              </w:rPr>
            </w:pPr>
            <w:r w:rsidRPr="00843C73">
              <w:rPr>
                <w:rFonts w:cs="Calibri"/>
                <w:color w:val="000000"/>
              </w:rPr>
              <w:t>4</w:t>
            </w:r>
          </w:p>
          <w:p w14:paraId="613A2828" w14:textId="77777777" w:rsidR="00F40C77" w:rsidRPr="00843C73" w:rsidRDefault="00F40C77" w:rsidP="00843C73">
            <w:pPr>
              <w:spacing w:after="0" w:line="240" w:lineRule="auto"/>
              <w:rPr>
                <w:rFonts w:cs="Calibri"/>
                <w:color w:val="000000"/>
              </w:rPr>
            </w:pPr>
          </w:p>
        </w:tc>
      </w:tr>
      <w:tr w:rsidR="00F40C77" w:rsidRPr="00843C73" w14:paraId="0402D847" w14:textId="77777777" w:rsidTr="005A37C2">
        <w:tc>
          <w:tcPr>
            <w:tcW w:w="3258" w:type="dxa"/>
            <w:vMerge/>
            <w:tcBorders>
              <w:top w:val="single" w:sz="4" w:space="0" w:color="A6A6A6"/>
              <w:left w:val="single" w:sz="4" w:space="0" w:color="A6A6A6"/>
              <w:bottom w:val="single" w:sz="4" w:space="0" w:color="A6A6A6"/>
              <w:right w:val="single" w:sz="4" w:space="0" w:color="A6A6A6"/>
            </w:tcBorders>
            <w:shd w:val="pct15" w:color="auto" w:fill="auto"/>
          </w:tcPr>
          <w:p w14:paraId="5C939E68" w14:textId="77777777" w:rsidR="00F40C77" w:rsidRPr="00843C73" w:rsidRDefault="00F40C77" w:rsidP="00843C73">
            <w:pPr>
              <w:spacing w:after="0" w:line="240" w:lineRule="auto"/>
              <w:rPr>
                <w:rFonts w:cs="Calibri"/>
                <w:color w:val="000000"/>
              </w:rPr>
            </w:pPr>
          </w:p>
        </w:tc>
        <w:tc>
          <w:tcPr>
            <w:tcW w:w="6297" w:type="dxa"/>
            <w:tcBorders>
              <w:top w:val="single" w:sz="4" w:space="0" w:color="A6A6A6"/>
              <w:left w:val="single" w:sz="4" w:space="0" w:color="A6A6A6"/>
              <w:bottom w:val="single" w:sz="4" w:space="0" w:color="A6A6A6"/>
              <w:right w:val="single" w:sz="4" w:space="0" w:color="A6A6A6"/>
            </w:tcBorders>
          </w:tcPr>
          <w:p w14:paraId="2630D120" w14:textId="11B5487B" w:rsidR="00F40C77" w:rsidRPr="00843C73" w:rsidRDefault="00F40C77" w:rsidP="00843C73">
            <w:pPr>
              <w:spacing w:after="0" w:line="240" w:lineRule="auto"/>
              <w:rPr>
                <w:rFonts w:cs="Calibri"/>
                <w:color w:val="000000"/>
              </w:rPr>
            </w:pPr>
            <w:r w:rsidRPr="00843C73">
              <w:rPr>
                <w:rFonts w:cs="Calibri"/>
                <w:color w:val="000000"/>
              </w:rPr>
              <w:t xml:space="preserve">5 </w:t>
            </w:r>
          </w:p>
          <w:p w14:paraId="39D38E32" w14:textId="77777777" w:rsidR="00F40C77" w:rsidRPr="00843C73" w:rsidRDefault="00F40C77" w:rsidP="00843C73">
            <w:pPr>
              <w:spacing w:after="0" w:line="240" w:lineRule="auto"/>
              <w:rPr>
                <w:rFonts w:cs="Calibri"/>
                <w:color w:val="000000"/>
              </w:rPr>
            </w:pPr>
          </w:p>
        </w:tc>
      </w:tr>
      <w:tr w:rsidR="00F40C77" w:rsidRPr="00843C73" w14:paraId="6AE9EB60" w14:textId="77777777" w:rsidTr="005A37C2">
        <w:tc>
          <w:tcPr>
            <w:tcW w:w="3258" w:type="dxa"/>
            <w:vMerge/>
            <w:tcBorders>
              <w:top w:val="single" w:sz="4" w:space="0" w:color="A6A6A6"/>
              <w:left w:val="single" w:sz="4" w:space="0" w:color="A6A6A6"/>
              <w:bottom w:val="single" w:sz="4" w:space="0" w:color="A6A6A6"/>
              <w:right w:val="single" w:sz="4" w:space="0" w:color="A6A6A6"/>
            </w:tcBorders>
            <w:shd w:val="pct15" w:color="auto" w:fill="auto"/>
          </w:tcPr>
          <w:p w14:paraId="7C2FD389" w14:textId="77777777" w:rsidR="00F40C77" w:rsidRPr="00843C73" w:rsidRDefault="00F40C77" w:rsidP="00843C73">
            <w:pPr>
              <w:spacing w:after="0" w:line="240" w:lineRule="auto"/>
              <w:rPr>
                <w:rFonts w:cs="Calibri"/>
                <w:color w:val="000000"/>
              </w:rPr>
            </w:pPr>
          </w:p>
        </w:tc>
        <w:tc>
          <w:tcPr>
            <w:tcW w:w="6297" w:type="dxa"/>
            <w:tcBorders>
              <w:top w:val="single" w:sz="4" w:space="0" w:color="A6A6A6"/>
              <w:left w:val="single" w:sz="4" w:space="0" w:color="A6A6A6"/>
              <w:bottom w:val="single" w:sz="4" w:space="0" w:color="A6A6A6"/>
              <w:right w:val="single" w:sz="4" w:space="0" w:color="A6A6A6"/>
            </w:tcBorders>
          </w:tcPr>
          <w:p w14:paraId="51D3345E" w14:textId="09A9BB8B" w:rsidR="00F40C77" w:rsidRPr="00843C73" w:rsidRDefault="00F40C77" w:rsidP="00843C73">
            <w:pPr>
              <w:spacing w:after="0" w:line="240" w:lineRule="auto"/>
              <w:rPr>
                <w:rFonts w:cs="Calibri"/>
                <w:color w:val="000000"/>
              </w:rPr>
            </w:pPr>
            <w:r w:rsidRPr="00843C73">
              <w:rPr>
                <w:rFonts w:cs="Calibri"/>
                <w:color w:val="000000"/>
              </w:rPr>
              <w:t xml:space="preserve">6 </w:t>
            </w:r>
          </w:p>
          <w:p w14:paraId="2E8CCEE5" w14:textId="77777777" w:rsidR="00F40C77" w:rsidRPr="00843C73" w:rsidRDefault="00F40C77" w:rsidP="00843C73">
            <w:pPr>
              <w:spacing w:after="0" w:line="240" w:lineRule="auto"/>
              <w:rPr>
                <w:rFonts w:cs="Calibri"/>
                <w:color w:val="000000"/>
              </w:rPr>
            </w:pPr>
          </w:p>
        </w:tc>
      </w:tr>
    </w:tbl>
    <w:p w14:paraId="2AF7A6F4" w14:textId="77777777" w:rsidR="00F40C77" w:rsidRDefault="00F40C77" w:rsidP="000C57F6">
      <w:pPr>
        <w:spacing w:after="0" w:line="240" w:lineRule="auto"/>
        <w:rPr>
          <w:rFonts w:cs="Calibri"/>
          <w:color w:val="000000"/>
        </w:rPr>
      </w:pPr>
    </w:p>
    <w:p w14:paraId="70889D8E" w14:textId="77777777" w:rsidR="006C1485" w:rsidRDefault="006C1485" w:rsidP="000C57F6">
      <w:pPr>
        <w:spacing w:after="0" w:line="240" w:lineRule="auto"/>
        <w:rPr>
          <w:rFonts w:cs="Calibri"/>
          <w:b/>
          <w:bCs/>
          <w:color w:val="16BBD6"/>
          <w:sz w:val="28"/>
          <w:szCs w:val="28"/>
        </w:rPr>
      </w:pPr>
    </w:p>
    <w:p w14:paraId="79CCB9D3" w14:textId="43676488" w:rsidR="00F40C77" w:rsidRPr="00E80FE0" w:rsidRDefault="00F40C77" w:rsidP="000C57F6">
      <w:pPr>
        <w:spacing w:after="0" w:line="240" w:lineRule="auto"/>
        <w:rPr>
          <w:rFonts w:cs="Calibri"/>
          <w:sz w:val="24"/>
          <w:szCs w:val="24"/>
        </w:rPr>
      </w:pPr>
      <w:r w:rsidRPr="00E80FE0">
        <w:rPr>
          <w:rFonts w:cs="Calibri"/>
          <w:b/>
          <w:bCs/>
          <w:color w:val="16BBD6"/>
          <w:sz w:val="28"/>
          <w:szCs w:val="28"/>
        </w:rPr>
        <w:lastRenderedPageBreak/>
        <w:t>LIBERATORY DESIGN: OUR STARTING POINTS</w:t>
      </w:r>
      <w:r>
        <w:rPr>
          <w:rFonts w:cs="Calibri"/>
          <w:b/>
          <w:bCs/>
          <w:color w:val="16BBD6"/>
          <w:sz w:val="28"/>
          <w:szCs w:val="28"/>
        </w:rPr>
        <w:t xml:space="preserve"> </w:t>
      </w:r>
    </w:p>
    <w:p w14:paraId="3E01D607" w14:textId="77777777" w:rsidR="00F40C77" w:rsidRPr="00E80FE0" w:rsidRDefault="00F40C77" w:rsidP="005F0434">
      <w:pPr>
        <w:spacing w:after="0" w:line="240" w:lineRule="auto"/>
        <w:rPr>
          <w:rFonts w:cs="Calibri"/>
          <w:sz w:val="24"/>
          <w:szCs w:val="24"/>
        </w:rPr>
      </w:pPr>
    </w:p>
    <w:tbl>
      <w:tblPr>
        <w:tblW w:w="10080" w:type="dxa"/>
        <w:tblCellMar>
          <w:top w:w="15" w:type="dxa"/>
          <w:left w:w="15" w:type="dxa"/>
          <w:bottom w:w="15" w:type="dxa"/>
          <w:right w:w="15" w:type="dxa"/>
        </w:tblCellMar>
        <w:tblLook w:val="00A0" w:firstRow="1" w:lastRow="0" w:firstColumn="1" w:lastColumn="0" w:noHBand="0" w:noVBand="0"/>
      </w:tblPr>
      <w:tblGrid>
        <w:gridCol w:w="10080"/>
      </w:tblGrid>
      <w:tr w:rsidR="00F40C77" w:rsidRPr="00843C73" w14:paraId="340B91A7" w14:textId="77777777" w:rsidTr="005F0434">
        <w:tc>
          <w:tcPr>
            <w:tcW w:w="0" w:type="auto"/>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14:paraId="677CA67A" w14:textId="59785F84" w:rsidR="00F40C77" w:rsidRPr="00843C73" w:rsidRDefault="00F40C77" w:rsidP="005F0434">
            <w:pPr>
              <w:spacing w:after="0" w:line="240" w:lineRule="auto"/>
              <w:rPr>
                <w:rFonts w:cs="Calibri"/>
                <w:sz w:val="24"/>
                <w:szCs w:val="24"/>
              </w:rPr>
            </w:pPr>
            <w:r w:rsidRPr="00843C73">
              <w:rPr>
                <w:rFonts w:cs="Calibri"/>
                <w:color w:val="000000"/>
              </w:rPr>
              <w:t xml:space="preserve">Supporting workers in </w:t>
            </w:r>
            <w:r w:rsidR="002A64A4">
              <w:rPr>
                <w:rFonts w:cs="Calibri"/>
                <w:color w:val="000000"/>
              </w:rPr>
              <w:t>frontline</w:t>
            </w:r>
            <w:r>
              <w:rPr>
                <w:rFonts w:cs="Calibri"/>
                <w:color w:val="000000"/>
              </w:rPr>
              <w:t xml:space="preserve"> </w:t>
            </w:r>
            <w:r w:rsidRPr="00843C73">
              <w:rPr>
                <w:rFonts w:cs="Calibri"/>
                <w:color w:val="000000"/>
              </w:rPr>
              <w:t>roles is a commitment toward equity. Leading for equity is a nonlinear journey, driven by context and nuanced for each person. The purpose of this exercise is to explore which Liberatory Mindsets are already in your leadership toolkit and where you might be able to leverage your strengths as you continue to lead for change. It will help us consider where we are ready to show up in new ways in our work and help maximize our time in Design Teams this week.</w:t>
            </w:r>
          </w:p>
        </w:tc>
      </w:tr>
    </w:tbl>
    <w:p w14:paraId="3ADF8CC2" w14:textId="77777777" w:rsidR="00F40C77" w:rsidRPr="00E80FE0" w:rsidRDefault="00F40C77" w:rsidP="005F0434">
      <w:pPr>
        <w:spacing w:after="0" w:line="240" w:lineRule="auto"/>
        <w:rPr>
          <w:rFonts w:cs="Calibri"/>
          <w:sz w:val="24"/>
          <w:szCs w:val="24"/>
        </w:rPr>
      </w:pPr>
    </w:p>
    <w:p w14:paraId="2D27C731" w14:textId="48A46993" w:rsidR="00F40C77" w:rsidRPr="00E80FE0" w:rsidRDefault="00FC5A2F" w:rsidP="005F0434">
      <w:pPr>
        <w:spacing w:after="0" w:line="240" w:lineRule="auto"/>
        <w:rPr>
          <w:rFonts w:cs="Calibri"/>
          <w:color w:val="FF6643"/>
          <w:sz w:val="24"/>
          <w:szCs w:val="24"/>
        </w:rPr>
      </w:pPr>
      <w:r w:rsidRPr="00FB218B">
        <w:rPr>
          <w:rFonts w:cs="Calibri"/>
          <w:b/>
          <w:color w:val="FF6643"/>
          <w:sz w:val="24"/>
          <w:szCs w:val="24"/>
        </w:rPr>
        <w:t>Independent Reflection Directions</w:t>
      </w:r>
    </w:p>
    <w:p w14:paraId="6A117F09" w14:textId="77777777" w:rsidR="00F40C77" w:rsidRPr="00E80FE0" w:rsidRDefault="00F40C77" w:rsidP="005F0434">
      <w:pPr>
        <w:spacing w:after="0" w:line="240" w:lineRule="auto"/>
        <w:rPr>
          <w:rFonts w:cs="Calibri"/>
          <w:sz w:val="24"/>
          <w:szCs w:val="24"/>
        </w:rPr>
      </w:pPr>
    </w:p>
    <w:p w14:paraId="3C436D1D" w14:textId="77777777" w:rsidR="00F40C77" w:rsidRPr="00E80FE0" w:rsidRDefault="00F40C77" w:rsidP="00BC4A71">
      <w:pPr>
        <w:spacing w:after="0" w:line="240" w:lineRule="auto"/>
        <w:ind w:left="720"/>
        <w:rPr>
          <w:rFonts w:cs="Calibri"/>
          <w:sz w:val="24"/>
          <w:szCs w:val="24"/>
        </w:rPr>
      </w:pPr>
      <w:r w:rsidRPr="00E80FE0">
        <w:rPr>
          <w:rFonts w:cs="Calibri"/>
          <w:i/>
          <w:iCs/>
          <w:color w:val="000000"/>
        </w:rPr>
        <w:t>Step 1</w:t>
      </w:r>
    </w:p>
    <w:p w14:paraId="01BDBA25" w14:textId="77777777" w:rsidR="00F40C77" w:rsidRPr="00E80FE0" w:rsidRDefault="00F40C77" w:rsidP="00BC4A71">
      <w:pPr>
        <w:spacing w:after="0" w:line="240" w:lineRule="auto"/>
        <w:ind w:left="720"/>
        <w:rPr>
          <w:rFonts w:cs="Calibri"/>
          <w:sz w:val="24"/>
          <w:szCs w:val="24"/>
        </w:rPr>
      </w:pPr>
      <w:r w:rsidRPr="00E80FE0">
        <w:rPr>
          <w:rFonts w:cs="Calibri"/>
          <w:b/>
          <w:bCs/>
          <w:color w:val="000000"/>
        </w:rPr>
        <w:t>READ</w:t>
      </w:r>
      <w:r w:rsidRPr="00E80FE0">
        <w:rPr>
          <w:rFonts w:cs="Calibri"/>
          <w:color w:val="000000"/>
        </w:rPr>
        <w:t>: Read the abbreviated list of Liberatory Mindsets listed in</w:t>
      </w:r>
      <w:r>
        <w:rPr>
          <w:rFonts w:cs="Calibri"/>
          <w:color w:val="000000"/>
        </w:rPr>
        <w:t xml:space="preserve"> </w:t>
      </w:r>
      <w:r w:rsidRPr="00E80FE0">
        <w:rPr>
          <w:rFonts w:cs="Calibri"/>
          <w:color w:val="000000"/>
        </w:rPr>
        <w:t>the table below.</w:t>
      </w:r>
      <w:r w:rsidRPr="00E80FE0">
        <w:rPr>
          <w:rFonts w:cs="Calibri"/>
          <w:color w:val="000000"/>
        </w:rPr>
        <w:br/>
      </w:r>
      <w:r w:rsidRPr="00E80FE0">
        <w:rPr>
          <w:rFonts w:cs="Calibri"/>
          <w:color w:val="000000"/>
        </w:rPr>
        <w:br/>
      </w:r>
    </w:p>
    <w:p w14:paraId="669AD14A" w14:textId="77777777" w:rsidR="00F40C77" w:rsidRPr="00E80FE0" w:rsidRDefault="00F40C77" w:rsidP="00BC4A71">
      <w:pPr>
        <w:spacing w:after="0" w:line="240" w:lineRule="auto"/>
        <w:ind w:left="720"/>
        <w:rPr>
          <w:rFonts w:cs="Calibri"/>
          <w:sz w:val="24"/>
          <w:szCs w:val="24"/>
        </w:rPr>
      </w:pPr>
      <w:r w:rsidRPr="00E80FE0">
        <w:rPr>
          <w:rFonts w:cs="Calibri"/>
          <w:i/>
          <w:iCs/>
          <w:color w:val="000000"/>
        </w:rPr>
        <w:t>Step 2</w:t>
      </w:r>
    </w:p>
    <w:p w14:paraId="5C5BF866" w14:textId="66730650" w:rsidR="00F40C77" w:rsidRDefault="00F40C77" w:rsidP="00BC4A71">
      <w:pPr>
        <w:spacing w:after="0" w:line="240" w:lineRule="auto"/>
        <w:ind w:left="720"/>
        <w:rPr>
          <w:rFonts w:cs="Calibri"/>
          <w:color w:val="000000"/>
        </w:rPr>
      </w:pPr>
      <w:r w:rsidRPr="00E80FE0">
        <w:rPr>
          <w:rFonts w:cs="Calibri"/>
          <w:b/>
          <w:bCs/>
          <w:color w:val="000000"/>
        </w:rPr>
        <w:t>RATE</w:t>
      </w:r>
      <w:r w:rsidRPr="00E80FE0">
        <w:rPr>
          <w:rFonts w:cs="Calibri"/>
          <w:color w:val="000000"/>
        </w:rPr>
        <w:t xml:space="preserve">: Consider each Liberatory Mindset and score each one based on how frequently you employ them in your work. (4 = Almost </w:t>
      </w:r>
      <w:r>
        <w:rPr>
          <w:rFonts w:cs="Calibri"/>
          <w:color w:val="000000"/>
        </w:rPr>
        <w:t>A</w:t>
      </w:r>
      <w:r w:rsidRPr="00E80FE0">
        <w:rPr>
          <w:rFonts w:cs="Calibri"/>
          <w:color w:val="000000"/>
        </w:rPr>
        <w:t>lways, 3 = Frequently, 2 = Occasionally, 1 = Rarely, 0 = Never)</w:t>
      </w:r>
      <w:r w:rsidRPr="00E80FE0">
        <w:rPr>
          <w:rFonts w:cs="Calibri"/>
          <w:color w:val="000000"/>
        </w:rPr>
        <w:br/>
      </w:r>
    </w:p>
    <w:p w14:paraId="4F553CD7" w14:textId="77777777" w:rsidR="00F40C77" w:rsidRPr="00E80FE0" w:rsidRDefault="00F40C77" w:rsidP="00BC4A71">
      <w:pPr>
        <w:spacing w:after="0" w:line="240" w:lineRule="auto"/>
        <w:ind w:left="720"/>
        <w:rPr>
          <w:rFonts w:cs="Calibri"/>
          <w:sz w:val="24"/>
          <w:szCs w:val="24"/>
        </w:rPr>
      </w:pPr>
    </w:p>
    <w:p w14:paraId="140BF181" w14:textId="77777777" w:rsidR="00F40C77" w:rsidRPr="00E80FE0" w:rsidRDefault="00F40C77" w:rsidP="00BC4A71">
      <w:pPr>
        <w:spacing w:after="0" w:line="240" w:lineRule="auto"/>
        <w:ind w:left="720"/>
        <w:rPr>
          <w:rFonts w:cs="Calibri"/>
          <w:sz w:val="24"/>
          <w:szCs w:val="24"/>
        </w:rPr>
      </w:pPr>
      <w:r w:rsidRPr="00E80FE0">
        <w:rPr>
          <w:rFonts w:cs="Calibri"/>
          <w:i/>
          <w:iCs/>
          <w:color w:val="000000"/>
        </w:rPr>
        <w:t>Step 3</w:t>
      </w:r>
    </w:p>
    <w:p w14:paraId="293C9CD5" w14:textId="77777777" w:rsidR="00F40C77" w:rsidRPr="00E80FE0" w:rsidRDefault="00F40C77" w:rsidP="00BC4A71">
      <w:pPr>
        <w:spacing w:after="0" w:line="240" w:lineRule="auto"/>
        <w:ind w:left="720"/>
        <w:rPr>
          <w:rFonts w:cs="Calibri"/>
          <w:sz w:val="24"/>
          <w:szCs w:val="24"/>
        </w:rPr>
      </w:pPr>
      <w:r w:rsidRPr="00E80FE0">
        <w:rPr>
          <w:rFonts w:cs="Calibri"/>
          <w:b/>
          <w:bCs/>
          <w:color w:val="000000"/>
        </w:rPr>
        <w:t>CALCULATE</w:t>
      </w:r>
      <w:r w:rsidRPr="00E80FE0">
        <w:rPr>
          <w:rFonts w:cs="Calibri"/>
          <w:color w:val="000000"/>
        </w:rPr>
        <w:t xml:space="preserve">: First, tabulate your scores </w:t>
      </w:r>
      <w:r>
        <w:rPr>
          <w:rFonts w:cs="Calibri"/>
          <w:color w:val="000000"/>
        </w:rPr>
        <w:t>by</w:t>
      </w:r>
      <w:r w:rsidRPr="00E80FE0">
        <w:rPr>
          <w:rFonts w:cs="Calibri"/>
          <w:color w:val="000000"/>
        </w:rPr>
        <w:t xml:space="preserve"> frequency.</w:t>
      </w:r>
      <w:r>
        <w:rPr>
          <w:rFonts w:cs="Calibri"/>
          <w:color w:val="000000"/>
        </w:rPr>
        <w:t xml:space="preserve"> (For example, you might score ‘Almost Always’ two times.)</w:t>
      </w:r>
      <w:r w:rsidRPr="00E80FE0">
        <w:rPr>
          <w:rFonts w:cs="Calibri"/>
          <w:color w:val="000000"/>
        </w:rPr>
        <w:t xml:space="preserve"> Then, calculate your overall score</w:t>
      </w:r>
      <w:r>
        <w:rPr>
          <w:rFonts w:cs="Calibri"/>
          <w:color w:val="000000"/>
        </w:rPr>
        <w:t xml:space="preserve"> and mark if you are Beginning, Emerging, Developing, Mastering, or Modeling on Page 7.</w:t>
      </w:r>
    </w:p>
    <w:p w14:paraId="15596F59" w14:textId="77777777" w:rsidR="00F40C77" w:rsidRPr="00E80FE0" w:rsidRDefault="00F40C77" w:rsidP="00BC4A71">
      <w:pPr>
        <w:spacing w:after="0" w:line="240" w:lineRule="auto"/>
        <w:ind w:left="720"/>
        <w:rPr>
          <w:rFonts w:cs="Calibri"/>
          <w:sz w:val="24"/>
          <w:szCs w:val="24"/>
        </w:rPr>
      </w:pPr>
    </w:p>
    <w:tbl>
      <w:tblPr>
        <w:tblW w:w="0" w:type="auto"/>
        <w:jc w:val="center"/>
        <w:tblCellMar>
          <w:top w:w="15" w:type="dxa"/>
          <w:left w:w="15" w:type="dxa"/>
          <w:bottom w:w="15" w:type="dxa"/>
          <w:right w:w="15" w:type="dxa"/>
        </w:tblCellMar>
        <w:tblLook w:val="00A0" w:firstRow="1" w:lastRow="0" w:firstColumn="1" w:lastColumn="0" w:noHBand="0" w:noVBand="0"/>
      </w:tblPr>
      <w:tblGrid>
        <w:gridCol w:w="2646"/>
        <w:gridCol w:w="312"/>
        <w:gridCol w:w="312"/>
        <w:gridCol w:w="312"/>
        <w:gridCol w:w="312"/>
        <w:gridCol w:w="312"/>
      </w:tblGrid>
      <w:tr w:rsidR="00F40C77" w:rsidRPr="00843C73" w14:paraId="76FB2C1F" w14:textId="77777777" w:rsidTr="00572052">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9FC5E8"/>
            <w:tcMar>
              <w:top w:w="100" w:type="dxa"/>
              <w:left w:w="100" w:type="dxa"/>
              <w:bottom w:w="100" w:type="dxa"/>
              <w:right w:w="100" w:type="dxa"/>
            </w:tcMar>
            <w:vAlign w:val="center"/>
          </w:tcPr>
          <w:p w14:paraId="23116640" w14:textId="77777777" w:rsidR="00F40C77" w:rsidRPr="00843C73" w:rsidRDefault="00F40C77" w:rsidP="005F0434">
            <w:pPr>
              <w:spacing w:after="0" w:line="240" w:lineRule="auto"/>
              <w:jc w:val="right"/>
              <w:rPr>
                <w:rFonts w:cs="Calibri"/>
                <w:sz w:val="24"/>
                <w:szCs w:val="24"/>
              </w:rPr>
            </w:pPr>
            <w:r w:rsidRPr="00843C73">
              <w:rPr>
                <w:rFonts w:cs="Calibri"/>
                <w:color w:val="000000"/>
                <w:sz w:val="18"/>
                <w:szCs w:val="18"/>
              </w:rPr>
              <w:t>(</w:t>
            </w:r>
            <w:r w:rsidRPr="00843C73">
              <w:rPr>
                <w:rFonts w:cs="Calibri"/>
                <w:i/>
                <w:iCs/>
                <w:color w:val="000000"/>
                <w:sz w:val="18"/>
                <w:szCs w:val="18"/>
              </w:rPr>
              <w:t>EXAMPLE</w:t>
            </w:r>
            <w:r w:rsidRPr="00843C73">
              <w:rPr>
                <w:rFonts w:cs="Calibri"/>
                <w:color w:val="000000"/>
                <w:sz w:val="18"/>
                <w:szCs w:val="18"/>
              </w:rPr>
              <w:t>)</w:t>
            </w:r>
            <w:r w:rsidRPr="00843C73">
              <w:rPr>
                <w:rFonts w:cs="Calibri"/>
                <w:b/>
                <w:bCs/>
                <w:color w:val="000000"/>
                <w:sz w:val="18"/>
                <w:szCs w:val="18"/>
              </w:rPr>
              <w:t xml:space="preserve"> </w:t>
            </w:r>
            <w:r w:rsidRPr="00843C73">
              <w:rPr>
                <w:rFonts w:cs="Calibri"/>
                <w:b/>
                <w:bCs/>
                <w:color w:val="000000"/>
                <w:sz w:val="20"/>
                <w:szCs w:val="20"/>
              </w:rPr>
              <w:t>FREQUENCY SCORE</w:t>
            </w:r>
          </w:p>
        </w:tc>
        <w:tc>
          <w:tcPr>
            <w:tcW w:w="0" w:type="auto"/>
            <w:tcBorders>
              <w:top w:val="single" w:sz="6" w:space="0" w:color="999999"/>
              <w:left w:val="single" w:sz="6" w:space="0" w:color="999999"/>
              <w:bottom w:val="single" w:sz="6" w:space="0" w:color="999999"/>
              <w:right w:val="single" w:sz="6" w:space="0" w:color="999999"/>
            </w:tcBorders>
            <w:shd w:val="clear" w:color="auto" w:fill="CFE2F3"/>
            <w:tcMar>
              <w:top w:w="100" w:type="dxa"/>
              <w:left w:w="100" w:type="dxa"/>
              <w:bottom w:w="100" w:type="dxa"/>
              <w:right w:w="100" w:type="dxa"/>
            </w:tcMar>
            <w:vAlign w:val="center"/>
          </w:tcPr>
          <w:p w14:paraId="6D8C7293" w14:textId="77777777" w:rsidR="00F40C77" w:rsidRPr="00843C73" w:rsidRDefault="00F40C77" w:rsidP="005F0434">
            <w:pPr>
              <w:spacing w:after="0" w:line="240" w:lineRule="auto"/>
              <w:jc w:val="center"/>
              <w:rPr>
                <w:rFonts w:cs="Calibri"/>
                <w:sz w:val="24"/>
                <w:szCs w:val="24"/>
              </w:rPr>
            </w:pPr>
            <w:r w:rsidRPr="00843C73">
              <w:rPr>
                <w:rFonts w:cs="Calibri"/>
                <w:b/>
                <w:bCs/>
                <w:color w:val="FF8300"/>
              </w:rPr>
              <w:t>2</w:t>
            </w:r>
          </w:p>
        </w:tc>
        <w:tc>
          <w:tcPr>
            <w:tcW w:w="0" w:type="auto"/>
            <w:tcBorders>
              <w:top w:val="single" w:sz="6" w:space="0" w:color="999999"/>
              <w:left w:val="single" w:sz="6" w:space="0" w:color="999999"/>
              <w:bottom w:val="single" w:sz="6" w:space="0" w:color="999999"/>
              <w:right w:val="single" w:sz="6" w:space="0" w:color="999999"/>
            </w:tcBorders>
            <w:shd w:val="clear" w:color="auto" w:fill="CFE2F3"/>
            <w:tcMar>
              <w:top w:w="100" w:type="dxa"/>
              <w:left w:w="100" w:type="dxa"/>
              <w:bottom w:w="100" w:type="dxa"/>
              <w:right w:w="100" w:type="dxa"/>
            </w:tcMar>
            <w:vAlign w:val="center"/>
          </w:tcPr>
          <w:p w14:paraId="40145CA0" w14:textId="77777777" w:rsidR="00F40C77" w:rsidRPr="00843C73" w:rsidRDefault="00F40C77" w:rsidP="005F0434">
            <w:pPr>
              <w:spacing w:after="0" w:line="240" w:lineRule="auto"/>
              <w:jc w:val="center"/>
              <w:rPr>
                <w:rFonts w:cs="Calibri"/>
                <w:sz w:val="24"/>
                <w:szCs w:val="24"/>
              </w:rPr>
            </w:pPr>
            <w:r w:rsidRPr="00843C73">
              <w:rPr>
                <w:rFonts w:cs="Calibri"/>
                <w:b/>
                <w:bCs/>
                <w:color w:val="FF8300"/>
              </w:rPr>
              <w:t>3</w:t>
            </w:r>
          </w:p>
        </w:tc>
        <w:tc>
          <w:tcPr>
            <w:tcW w:w="0" w:type="auto"/>
            <w:tcBorders>
              <w:top w:val="single" w:sz="6" w:space="0" w:color="999999"/>
              <w:left w:val="single" w:sz="6" w:space="0" w:color="999999"/>
              <w:bottom w:val="single" w:sz="6" w:space="0" w:color="999999"/>
              <w:right w:val="single" w:sz="6" w:space="0" w:color="999999"/>
            </w:tcBorders>
            <w:shd w:val="clear" w:color="auto" w:fill="CFE2F3"/>
            <w:tcMar>
              <w:top w:w="100" w:type="dxa"/>
              <w:left w:w="100" w:type="dxa"/>
              <w:bottom w:w="100" w:type="dxa"/>
              <w:right w:w="100" w:type="dxa"/>
            </w:tcMar>
            <w:vAlign w:val="center"/>
          </w:tcPr>
          <w:p w14:paraId="68323D44" w14:textId="77777777" w:rsidR="00F40C77" w:rsidRPr="00843C73" w:rsidRDefault="00F40C77" w:rsidP="005F0434">
            <w:pPr>
              <w:spacing w:after="0" w:line="240" w:lineRule="auto"/>
              <w:jc w:val="center"/>
              <w:rPr>
                <w:rFonts w:cs="Calibri"/>
                <w:sz w:val="24"/>
                <w:szCs w:val="24"/>
              </w:rPr>
            </w:pPr>
            <w:r w:rsidRPr="00843C73">
              <w:rPr>
                <w:rFonts w:cs="Calibri"/>
                <w:b/>
                <w:bCs/>
                <w:color w:val="FF8300"/>
              </w:rPr>
              <w:t>2</w:t>
            </w:r>
          </w:p>
        </w:tc>
        <w:tc>
          <w:tcPr>
            <w:tcW w:w="0" w:type="auto"/>
            <w:tcBorders>
              <w:top w:val="single" w:sz="6" w:space="0" w:color="999999"/>
              <w:left w:val="single" w:sz="6" w:space="0" w:color="999999"/>
              <w:bottom w:val="single" w:sz="6" w:space="0" w:color="999999"/>
              <w:right w:val="single" w:sz="6" w:space="0" w:color="999999"/>
            </w:tcBorders>
            <w:shd w:val="clear" w:color="auto" w:fill="CFE2F3"/>
            <w:tcMar>
              <w:top w:w="100" w:type="dxa"/>
              <w:left w:w="100" w:type="dxa"/>
              <w:bottom w:w="100" w:type="dxa"/>
              <w:right w:w="100" w:type="dxa"/>
            </w:tcMar>
            <w:vAlign w:val="center"/>
          </w:tcPr>
          <w:p w14:paraId="6A653D0E" w14:textId="77777777" w:rsidR="00F40C77" w:rsidRPr="00843C73" w:rsidRDefault="00F40C77" w:rsidP="005F0434">
            <w:pPr>
              <w:spacing w:after="0" w:line="240" w:lineRule="auto"/>
              <w:jc w:val="center"/>
              <w:rPr>
                <w:rFonts w:cs="Calibri"/>
                <w:sz w:val="24"/>
                <w:szCs w:val="24"/>
              </w:rPr>
            </w:pPr>
            <w:r w:rsidRPr="00843C73">
              <w:rPr>
                <w:rFonts w:cs="Calibri"/>
                <w:b/>
                <w:bCs/>
                <w:color w:val="FF8300"/>
              </w:rPr>
              <w:t>4</w:t>
            </w:r>
          </w:p>
        </w:tc>
        <w:tc>
          <w:tcPr>
            <w:tcW w:w="0" w:type="auto"/>
            <w:tcBorders>
              <w:top w:val="single" w:sz="6" w:space="0" w:color="999999"/>
              <w:left w:val="single" w:sz="6" w:space="0" w:color="999999"/>
              <w:bottom w:val="single" w:sz="6" w:space="0" w:color="999999"/>
              <w:right w:val="single" w:sz="6" w:space="0" w:color="999999"/>
            </w:tcBorders>
            <w:shd w:val="clear" w:color="auto" w:fill="CFE2F3"/>
            <w:tcMar>
              <w:top w:w="100" w:type="dxa"/>
              <w:left w:w="100" w:type="dxa"/>
              <w:bottom w:w="100" w:type="dxa"/>
              <w:right w:w="100" w:type="dxa"/>
            </w:tcMar>
            <w:vAlign w:val="center"/>
          </w:tcPr>
          <w:p w14:paraId="48E43CBE" w14:textId="77777777" w:rsidR="00F40C77" w:rsidRPr="00843C73" w:rsidRDefault="00F40C77" w:rsidP="005F0434">
            <w:pPr>
              <w:spacing w:after="0" w:line="240" w:lineRule="auto"/>
              <w:jc w:val="center"/>
              <w:rPr>
                <w:rFonts w:cs="Calibri"/>
                <w:sz w:val="24"/>
                <w:szCs w:val="24"/>
              </w:rPr>
            </w:pPr>
            <w:r w:rsidRPr="00843C73">
              <w:rPr>
                <w:rFonts w:cs="Calibri"/>
                <w:b/>
                <w:bCs/>
                <w:color w:val="FF8300"/>
              </w:rPr>
              <w:t>1</w:t>
            </w:r>
          </w:p>
        </w:tc>
      </w:tr>
      <w:tr w:rsidR="00F40C77" w:rsidRPr="00843C73" w14:paraId="6D1ED1AD" w14:textId="77777777" w:rsidTr="00572052">
        <w:trPr>
          <w:trHeight w:val="420"/>
          <w:jc w:val="center"/>
        </w:trPr>
        <w:tc>
          <w:tcPr>
            <w:tcW w:w="0" w:type="auto"/>
            <w:tcBorders>
              <w:top w:val="single" w:sz="6" w:space="0" w:color="999999"/>
              <w:left w:val="single" w:sz="6" w:space="0" w:color="999999"/>
              <w:bottom w:val="single" w:sz="6" w:space="0" w:color="999999"/>
              <w:right w:val="single" w:sz="6" w:space="0" w:color="999999"/>
            </w:tcBorders>
            <w:shd w:val="clear" w:color="auto" w:fill="FFE599"/>
            <w:tcMar>
              <w:top w:w="100" w:type="dxa"/>
              <w:left w:w="100" w:type="dxa"/>
              <w:bottom w:w="100" w:type="dxa"/>
              <w:right w:w="100" w:type="dxa"/>
            </w:tcMar>
            <w:vAlign w:val="center"/>
          </w:tcPr>
          <w:p w14:paraId="1CD89F12" w14:textId="77777777" w:rsidR="00F40C77" w:rsidRPr="00843C73" w:rsidRDefault="00F40C77" w:rsidP="005F0434">
            <w:pPr>
              <w:spacing w:after="0" w:line="240" w:lineRule="auto"/>
              <w:jc w:val="right"/>
              <w:rPr>
                <w:rFonts w:cs="Calibri"/>
                <w:sz w:val="24"/>
                <w:szCs w:val="24"/>
              </w:rPr>
            </w:pPr>
            <w:r w:rsidRPr="00843C73">
              <w:rPr>
                <w:rFonts w:cs="Calibri"/>
                <w:color w:val="000000"/>
                <w:sz w:val="18"/>
                <w:szCs w:val="18"/>
              </w:rPr>
              <w:t>(</w:t>
            </w:r>
            <w:r w:rsidRPr="00843C73">
              <w:rPr>
                <w:rFonts w:cs="Calibri"/>
                <w:i/>
                <w:iCs/>
                <w:color w:val="000000"/>
                <w:sz w:val="18"/>
                <w:szCs w:val="18"/>
              </w:rPr>
              <w:t>EXAMPLE</w:t>
            </w:r>
            <w:r w:rsidRPr="00843C73">
              <w:rPr>
                <w:rFonts w:cs="Calibri"/>
                <w:color w:val="000000"/>
                <w:sz w:val="18"/>
                <w:szCs w:val="18"/>
              </w:rPr>
              <w:t>)</w:t>
            </w:r>
            <w:r w:rsidRPr="00843C73">
              <w:rPr>
                <w:rFonts w:cs="Calibri"/>
                <w:b/>
                <w:bCs/>
                <w:color w:val="000000"/>
                <w:sz w:val="20"/>
                <w:szCs w:val="20"/>
              </w:rPr>
              <w:t xml:space="preserve"> OVERALL SCORE</w:t>
            </w:r>
          </w:p>
        </w:tc>
        <w:tc>
          <w:tcPr>
            <w:tcW w:w="0" w:type="auto"/>
            <w:gridSpan w:val="5"/>
            <w:tcBorders>
              <w:top w:val="single" w:sz="6" w:space="0" w:color="999999"/>
              <w:left w:val="single" w:sz="6" w:space="0" w:color="999999"/>
              <w:bottom w:val="single" w:sz="6" w:space="0" w:color="999999"/>
              <w:right w:val="single" w:sz="6" w:space="0" w:color="999999"/>
            </w:tcBorders>
            <w:shd w:val="clear" w:color="auto" w:fill="FFF2CC"/>
            <w:tcMar>
              <w:top w:w="100" w:type="dxa"/>
              <w:left w:w="100" w:type="dxa"/>
              <w:bottom w:w="100" w:type="dxa"/>
              <w:right w:w="100" w:type="dxa"/>
            </w:tcMar>
            <w:vAlign w:val="center"/>
          </w:tcPr>
          <w:p w14:paraId="3D5B281E" w14:textId="77777777" w:rsidR="00F40C77" w:rsidRPr="00843C73" w:rsidRDefault="00F40C77" w:rsidP="005F0434">
            <w:pPr>
              <w:spacing w:after="0" w:line="240" w:lineRule="auto"/>
              <w:jc w:val="center"/>
              <w:rPr>
                <w:rFonts w:cs="Calibri"/>
                <w:sz w:val="24"/>
                <w:szCs w:val="24"/>
              </w:rPr>
            </w:pPr>
            <w:r w:rsidRPr="00843C73">
              <w:rPr>
                <w:rFonts w:cs="Calibri"/>
                <w:b/>
                <w:bCs/>
                <w:color w:val="FF8300"/>
              </w:rPr>
              <w:t>29 / 48 </w:t>
            </w:r>
          </w:p>
        </w:tc>
      </w:tr>
    </w:tbl>
    <w:p w14:paraId="525EBE53" w14:textId="77777777" w:rsidR="00F40C77" w:rsidRDefault="00F40C77" w:rsidP="00572052">
      <w:pPr>
        <w:spacing w:after="0" w:line="240" w:lineRule="auto"/>
        <w:rPr>
          <w:rFonts w:cs="Calibri"/>
          <w:i/>
          <w:iCs/>
          <w:color w:val="000000"/>
        </w:rPr>
      </w:pPr>
    </w:p>
    <w:p w14:paraId="17B86653" w14:textId="77777777" w:rsidR="00F40C77" w:rsidRPr="00E80FE0" w:rsidRDefault="00F40C77" w:rsidP="00A643B8">
      <w:pPr>
        <w:spacing w:after="0" w:line="240" w:lineRule="auto"/>
        <w:ind w:firstLine="720"/>
        <w:rPr>
          <w:rFonts w:cs="Calibri"/>
          <w:sz w:val="24"/>
          <w:szCs w:val="24"/>
        </w:rPr>
      </w:pPr>
      <w:r w:rsidRPr="00E80FE0">
        <w:rPr>
          <w:rFonts w:cs="Calibri"/>
          <w:i/>
          <w:iCs/>
          <w:color w:val="000000"/>
        </w:rPr>
        <w:t>Step 4</w:t>
      </w:r>
    </w:p>
    <w:p w14:paraId="183A2E69" w14:textId="43B31B04" w:rsidR="00F40C77" w:rsidRPr="00E80FE0" w:rsidRDefault="00F40C77" w:rsidP="00BC4A71">
      <w:pPr>
        <w:spacing w:after="0" w:line="240" w:lineRule="auto"/>
        <w:ind w:left="720"/>
        <w:rPr>
          <w:rFonts w:cs="Calibri"/>
          <w:sz w:val="24"/>
          <w:szCs w:val="24"/>
        </w:rPr>
      </w:pPr>
      <w:r>
        <w:rPr>
          <w:rFonts w:cs="Calibri"/>
          <w:b/>
          <w:bCs/>
          <w:color w:val="000000"/>
        </w:rPr>
        <w:t>CHOOSE MOST AND LEAST USED</w:t>
      </w:r>
      <w:r w:rsidRPr="00E80FE0">
        <w:rPr>
          <w:rFonts w:cs="Calibri"/>
          <w:color w:val="000000"/>
        </w:rPr>
        <w:t xml:space="preserve">: Review the mindsets again and choose </w:t>
      </w:r>
      <w:r>
        <w:rPr>
          <w:rFonts w:cs="Calibri"/>
          <w:color w:val="000000"/>
        </w:rPr>
        <w:t>two mindsets</w:t>
      </w:r>
      <w:r w:rsidRPr="00E80FE0">
        <w:rPr>
          <w:rFonts w:cs="Calibri"/>
          <w:color w:val="000000"/>
        </w:rPr>
        <w:t xml:space="preserve"> you </w:t>
      </w:r>
      <w:r>
        <w:rPr>
          <w:rFonts w:cs="Calibri"/>
          <w:color w:val="000000"/>
        </w:rPr>
        <w:t xml:space="preserve">use </w:t>
      </w:r>
      <w:r w:rsidRPr="00E80FE0">
        <w:rPr>
          <w:rFonts w:cs="Calibri"/>
          <w:color w:val="000000"/>
        </w:rPr>
        <w:t>the most and</w:t>
      </w:r>
      <w:r>
        <w:rPr>
          <w:rFonts w:cs="Calibri"/>
          <w:color w:val="000000"/>
        </w:rPr>
        <w:t xml:space="preserve"> two you use the</w:t>
      </w:r>
      <w:r w:rsidRPr="00E80FE0">
        <w:rPr>
          <w:rFonts w:cs="Calibri"/>
          <w:color w:val="000000"/>
        </w:rPr>
        <w:t xml:space="preserve"> least</w:t>
      </w:r>
      <w:r>
        <w:rPr>
          <w:rFonts w:cs="Calibri"/>
          <w:color w:val="000000"/>
        </w:rPr>
        <w:t xml:space="preserve">. </w:t>
      </w:r>
      <w:r w:rsidRPr="00E80FE0">
        <w:rPr>
          <w:rFonts w:cs="Calibri"/>
          <w:color w:val="000000"/>
        </w:rPr>
        <w:t xml:space="preserve"> </w:t>
      </w:r>
      <w:r>
        <w:rPr>
          <w:rFonts w:cs="Calibri"/>
          <w:color w:val="000000"/>
        </w:rPr>
        <w:t>C</w:t>
      </w:r>
      <w:r w:rsidRPr="00E80FE0">
        <w:rPr>
          <w:rFonts w:cs="Calibri"/>
          <w:color w:val="000000"/>
        </w:rPr>
        <w:t xml:space="preserve">apture them </w:t>
      </w:r>
      <w:r>
        <w:rPr>
          <w:rFonts w:cs="Calibri"/>
          <w:color w:val="000000"/>
        </w:rPr>
        <w:t>in</w:t>
      </w:r>
      <w:r w:rsidRPr="00E80FE0">
        <w:rPr>
          <w:rFonts w:cs="Calibri"/>
          <w:color w:val="000000"/>
        </w:rPr>
        <w:t xml:space="preserve"> the</w:t>
      </w:r>
      <w:r>
        <w:rPr>
          <w:rFonts w:cs="Calibri"/>
          <w:color w:val="000000"/>
        </w:rPr>
        <w:t xml:space="preserve"> table on Page 7</w:t>
      </w:r>
      <w:r w:rsidRPr="00E80FE0">
        <w:rPr>
          <w:rFonts w:cs="Calibri"/>
          <w:color w:val="000000"/>
        </w:rPr>
        <w:t xml:space="preserve">. </w:t>
      </w:r>
      <w:r w:rsidRPr="00E80FE0">
        <w:rPr>
          <w:rFonts w:cs="Calibri"/>
          <w:color w:val="000000"/>
        </w:rPr>
        <w:br/>
      </w:r>
    </w:p>
    <w:tbl>
      <w:tblPr>
        <w:tblW w:w="7940" w:type="dxa"/>
        <w:jc w:val="center"/>
        <w:tblCellMar>
          <w:top w:w="15" w:type="dxa"/>
          <w:left w:w="15" w:type="dxa"/>
          <w:bottom w:w="15" w:type="dxa"/>
          <w:right w:w="15" w:type="dxa"/>
        </w:tblCellMar>
        <w:tblLook w:val="00A0" w:firstRow="1" w:lastRow="0" w:firstColumn="1" w:lastColumn="0" w:noHBand="0" w:noVBand="0"/>
      </w:tblPr>
      <w:tblGrid>
        <w:gridCol w:w="3970"/>
        <w:gridCol w:w="3970"/>
      </w:tblGrid>
      <w:tr w:rsidR="00F40C77" w:rsidRPr="00843C73" w14:paraId="2BF78307" w14:textId="77777777" w:rsidTr="006742F7">
        <w:trPr>
          <w:jc w:val="center"/>
        </w:trPr>
        <w:tc>
          <w:tcPr>
            <w:tcW w:w="3970" w:type="dxa"/>
            <w:tcBorders>
              <w:top w:val="single" w:sz="8" w:space="0" w:color="999999"/>
              <w:left w:val="single" w:sz="8" w:space="0" w:color="999999"/>
              <w:bottom w:val="single" w:sz="8" w:space="0" w:color="999999"/>
              <w:right w:val="single" w:sz="8" w:space="0" w:color="999999"/>
            </w:tcBorders>
            <w:shd w:val="clear" w:color="auto" w:fill="9FC5E8"/>
            <w:tcMar>
              <w:top w:w="100" w:type="dxa"/>
              <w:left w:w="100" w:type="dxa"/>
              <w:bottom w:w="100" w:type="dxa"/>
              <w:right w:w="100" w:type="dxa"/>
            </w:tcMar>
          </w:tcPr>
          <w:p w14:paraId="0B1324BA" w14:textId="492030C2" w:rsidR="00F40C77" w:rsidRPr="00843C73" w:rsidRDefault="00F40C77" w:rsidP="005F0434">
            <w:pPr>
              <w:spacing w:after="0" w:line="240" w:lineRule="auto"/>
              <w:jc w:val="center"/>
              <w:rPr>
                <w:rFonts w:cs="Calibri"/>
                <w:sz w:val="24"/>
                <w:szCs w:val="24"/>
              </w:rPr>
            </w:pPr>
            <w:r w:rsidRPr="00843C73">
              <w:rPr>
                <w:rFonts w:cs="Calibri"/>
                <w:b/>
                <w:bCs/>
                <w:color w:val="000000"/>
              </w:rPr>
              <w:t xml:space="preserve">Top 2 Mindsets I </w:t>
            </w:r>
            <w:r>
              <w:rPr>
                <w:rFonts w:cs="Calibri"/>
                <w:b/>
                <w:bCs/>
                <w:color w:val="000000"/>
              </w:rPr>
              <w:t xml:space="preserve">Use </w:t>
            </w:r>
            <w:r w:rsidRPr="00843C73">
              <w:rPr>
                <w:rFonts w:cs="Calibri"/>
                <w:b/>
                <w:bCs/>
                <w:color w:val="000000"/>
                <w:u w:val="single"/>
              </w:rPr>
              <w:t>the Most</w:t>
            </w:r>
          </w:p>
        </w:tc>
        <w:tc>
          <w:tcPr>
            <w:tcW w:w="3970" w:type="dxa"/>
            <w:tcBorders>
              <w:top w:val="single" w:sz="8" w:space="0" w:color="999999"/>
              <w:left w:val="single" w:sz="8" w:space="0" w:color="999999"/>
              <w:bottom w:val="single" w:sz="8" w:space="0" w:color="999999"/>
              <w:right w:val="single" w:sz="8" w:space="0" w:color="999999"/>
            </w:tcBorders>
            <w:shd w:val="clear" w:color="auto" w:fill="9FC5E8"/>
            <w:tcMar>
              <w:top w:w="100" w:type="dxa"/>
              <w:left w:w="100" w:type="dxa"/>
              <w:bottom w:w="100" w:type="dxa"/>
              <w:right w:w="100" w:type="dxa"/>
            </w:tcMar>
          </w:tcPr>
          <w:p w14:paraId="787497FB" w14:textId="72FB672D" w:rsidR="00F40C77" w:rsidRPr="00843C73" w:rsidRDefault="00F40C77" w:rsidP="005F0434">
            <w:pPr>
              <w:spacing w:after="0" w:line="240" w:lineRule="auto"/>
              <w:jc w:val="center"/>
              <w:rPr>
                <w:rFonts w:cs="Calibri"/>
                <w:sz w:val="24"/>
                <w:szCs w:val="24"/>
              </w:rPr>
            </w:pPr>
            <w:r w:rsidRPr="00843C73">
              <w:rPr>
                <w:rFonts w:cs="Calibri"/>
                <w:b/>
                <w:bCs/>
                <w:color w:val="000000"/>
              </w:rPr>
              <w:t xml:space="preserve">2 Mindsets I </w:t>
            </w:r>
            <w:r>
              <w:rPr>
                <w:rFonts w:cs="Calibri"/>
                <w:b/>
                <w:bCs/>
                <w:color w:val="000000"/>
              </w:rPr>
              <w:t xml:space="preserve">Use </w:t>
            </w:r>
            <w:r w:rsidRPr="00843C73">
              <w:rPr>
                <w:rFonts w:cs="Calibri"/>
                <w:b/>
                <w:bCs/>
                <w:color w:val="000000"/>
                <w:u w:val="single"/>
              </w:rPr>
              <w:t>the Least</w:t>
            </w:r>
          </w:p>
        </w:tc>
      </w:tr>
      <w:tr w:rsidR="00F40C77" w:rsidRPr="00843C73" w14:paraId="7385F09C" w14:textId="77777777" w:rsidTr="009910E3">
        <w:trPr>
          <w:trHeight w:val="582"/>
          <w:jc w:val="center"/>
        </w:trPr>
        <w:tc>
          <w:tcPr>
            <w:tcW w:w="397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516A6D59" w14:textId="77777777" w:rsidR="00F40C77" w:rsidRPr="00843C73" w:rsidRDefault="00F40C77" w:rsidP="005F0434">
            <w:pPr>
              <w:numPr>
                <w:ilvl w:val="0"/>
                <w:numId w:val="8"/>
              </w:numPr>
              <w:spacing w:after="0" w:line="240" w:lineRule="auto"/>
              <w:textAlignment w:val="baseline"/>
              <w:rPr>
                <w:rFonts w:cs="Calibri"/>
                <w:i/>
                <w:iCs/>
                <w:color w:val="000000"/>
              </w:rPr>
            </w:pPr>
            <w:r w:rsidRPr="00843C73">
              <w:rPr>
                <w:rFonts w:cs="Calibri"/>
                <w:i/>
                <w:iCs/>
                <w:color w:val="000000"/>
              </w:rPr>
              <w:t>(</w:t>
            </w:r>
            <w:r w:rsidRPr="00843C73">
              <w:rPr>
                <w:rFonts w:cs="Calibri"/>
                <w:i/>
                <w:iCs/>
                <w:color w:val="FF6643"/>
              </w:rPr>
              <w:t>6</w:t>
            </w:r>
            <w:r w:rsidRPr="00843C73">
              <w:rPr>
                <w:rFonts w:cs="Calibri"/>
                <w:i/>
                <w:iCs/>
                <w:color w:val="000000"/>
              </w:rPr>
              <w:t>) Seek Liberatory Collaboration</w:t>
            </w:r>
          </w:p>
          <w:p w14:paraId="7AF1C5F2" w14:textId="77777777" w:rsidR="00F40C77" w:rsidRPr="00843C73" w:rsidRDefault="00F40C77" w:rsidP="005F0434">
            <w:pPr>
              <w:numPr>
                <w:ilvl w:val="0"/>
                <w:numId w:val="8"/>
              </w:numPr>
              <w:spacing w:after="0" w:line="240" w:lineRule="auto"/>
              <w:textAlignment w:val="baseline"/>
              <w:rPr>
                <w:rFonts w:cs="Calibri"/>
                <w:color w:val="000000"/>
              </w:rPr>
            </w:pPr>
            <w:r w:rsidRPr="00843C73">
              <w:rPr>
                <w:rFonts w:cs="Calibri"/>
                <w:i/>
                <w:iCs/>
                <w:color w:val="000000"/>
              </w:rPr>
              <w:t>(</w:t>
            </w:r>
            <w:r w:rsidRPr="00843C73">
              <w:rPr>
                <w:rFonts w:cs="Calibri"/>
                <w:i/>
                <w:iCs/>
                <w:color w:val="FF6643"/>
              </w:rPr>
              <w:t>9</w:t>
            </w:r>
            <w:r w:rsidRPr="00843C73">
              <w:rPr>
                <w:rFonts w:cs="Calibri"/>
                <w:i/>
                <w:iCs/>
                <w:color w:val="000000"/>
              </w:rPr>
              <w:t>) Work to Transform Power Liberatory Collaboration</w:t>
            </w:r>
          </w:p>
        </w:tc>
        <w:tc>
          <w:tcPr>
            <w:tcW w:w="397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2843D438" w14:textId="77777777" w:rsidR="00F40C77" w:rsidRPr="00843C73" w:rsidRDefault="00F40C77" w:rsidP="005F0434">
            <w:pPr>
              <w:numPr>
                <w:ilvl w:val="0"/>
                <w:numId w:val="9"/>
              </w:numPr>
              <w:spacing w:after="0" w:line="240" w:lineRule="auto"/>
              <w:textAlignment w:val="baseline"/>
              <w:rPr>
                <w:rFonts w:cs="Calibri"/>
                <w:i/>
                <w:iCs/>
                <w:color w:val="000000"/>
              </w:rPr>
            </w:pPr>
            <w:r w:rsidRPr="00843C73">
              <w:rPr>
                <w:rFonts w:cs="Calibri"/>
                <w:i/>
                <w:iCs/>
                <w:color w:val="000000"/>
              </w:rPr>
              <w:t>(</w:t>
            </w:r>
            <w:r w:rsidRPr="00843C73">
              <w:rPr>
                <w:rFonts w:cs="Calibri"/>
                <w:i/>
                <w:iCs/>
                <w:color w:val="FF6643"/>
              </w:rPr>
              <w:t>2</w:t>
            </w:r>
            <w:r w:rsidRPr="00843C73">
              <w:rPr>
                <w:rFonts w:cs="Calibri"/>
                <w:i/>
                <w:iCs/>
                <w:color w:val="000000"/>
              </w:rPr>
              <w:t>) Practice Self-Awareness</w:t>
            </w:r>
          </w:p>
          <w:p w14:paraId="4D313332" w14:textId="77777777" w:rsidR="00F40C77" w:rsidRPr="00843C73" w:rsidRDefault="00F40C77" w:rsidP="005F0434">
            <w:pPr>
              <w:numPr>
                <w:ilvl w:val="0"/>
                <w:numId w:val="9"/>
              </w:numPr>
              <w:spacing w:after="0" w:line="240" w:lineRule="auto"/>
              <w:textAlignment w:val="baseline"/>
              <w:rPr>
                <w:rFonts w:cs="Calibri"/>
                <w:b/>
                <w:bCs/>
                <w:color w:val="000000"/>
              </w:rPr>
            </w:pPr>
            <w:r w:rsidRPr="00843C73">
              <w:rPr>
                <w:rFonts w:cs="Calibri"/>
                <w:i/>
                <w:iCs/>
                <w:color w:val="000000"/>
              </w:rPr>
              <w:t>(</w:t>
            </w:r>
            <w:r w:rsidRPr="00843C73">
              <w:rPr>
                <w:rFonts w:cs="Calibri"/>
                <w:i/>
                <w:iCs/>
                <w:color w:val="FF6643"/>
              </w:rPr>
              <w:t>12</w:t>
            </w:r>
            <w:r w:rsidRPr="00843C73">
              <w:rPr>
                <w:rFonts w:cs="Calibri"/>
                <w:i/>
                <w:iCs/>
                <w:color w:val="000000"/>
              </w:rPr>
              <w:t>) Share, Don’t Sell</w:t>
            </w:r>
          </w:p>
        </w:tc>
      </w:tr>
    </w:tbl>
    <w:p w14:paraId="746C7CA4" w14:textId="77777777" w:rsidR="00F40C77" w:rsidRPr="00E80FE0" w:rsidRDefault="00F40C77" w:rsidP="005F0434">
      <w:pPr>
        <w:spacing w:after="0" w:line="240" w:lineRule="auto"/>
        <w:rPr>
          <w:rFonts w:cs="Calibri"/>
          <w:sz w:val="24"/>
          <w:szCs w:val="24"/>
        </w:rPr>
      </w:pPr>
    </w:p>
    <w:p w14:paraId="00F6960B" w14:textId="77777777" w:rsidR="00F40C77" w:rsidRPr="00E80FE0" w:rsidRDefault="00F40C77" w:rsidP="00BC4A71">
      <w:pPr>
        <w:spacing w:after="0" w:line="240" w:lineRule="auto"/>
        <w:ind w:left="720"/>
        <w:rPr>
          <w:rFonts w:cs="Calibri"/>
          <w:sz w:val="24"/>
          <w:szCs w:val="24"/>
        </w:rPr>
      </w:pPr>
      <w:r w:rsidRPr="00E80FE0">
        <w:rPr>
          <w:rFonts w:cs="Calibri"/>
          <w:i/>
          <w:iCs/>
          <w:color w:val="000000"/>
        </w:rPr>
        <w:t>Step 5</w:t>
      </w:r>
    </w:p>
    <w:p w14:paraId="0EE6DE38" w14:textId="31B22E59" w:rsidR="00F40C77" w:rsidRPr="00E80FE0" w:rsidRDefault="00F40C77" w:rsidP="00BC4A71">
      <w:pPr>
        <w:spacing w:after="0" w:line="240" w:lineRule="auto"/>
        <w:ind w:left="720"/>
        <w:rPr>
          <w:rFonts w:cs="Calibri"/>
          <w:sz w:val="24"/>
          <w:szCs w:val="24"/>
        </w:rPr>
      </w:pPr>
      <w:r w:rsidRPr="00E80FE0">
        <w:rPr>
          <w:rFonts w:cs="Calibri"/>
          <w:b/>
          <w:bCs/>
          <w:color w:val="000000"/>
        </w:rPr>
        <w:t>GO DEEPER:</w:t>
      </w:r>
      <w:r w:rsidRPr="00E80FE0">
        <w:rPr>
          <w:rFonts w:cs="Calibri"/>
          <w:color w:val="000000"/>
        </w:rPr>
        <w:t xml:space="preserve"> Read the “Why” and “How” on the back of the Liberatory Design </w:t>
      </w:r>
      <w:r>
        <w:rPr>
          <w:rFonts w:cs="Calibri"/>
          <w:color w:val="000000"/>
        </w:rPr>
        <w:t xml:space="preserve">cards </w:t>
      </w:r>
      <w:r w:rsidRPr="00E80FE0">
        <w:rPr>
          <w:rFonts w:cs="Calibri"/>
          <w:color w:val="000000"/>
        </w:rPr>
        <w:t xml:space="preserve">for your most </w:t>
      </w:r>
      <w:r>
        <w:rPr>
          <w:rFonts w:cs="Calibri"/>
          <w:color w:val="000000"/>
        </w:rPr>
        <w:t>used</w:t>
      </w:r>
      <w:r w:rsidRPr="00E80FE0">
        <w:rPr>
          <w:rFonts w:cs="Calibri"/>
          <w:color w:val="000000"/>
        </w:rPr>
        <w:t>.</w:t>
      </w:r>
      <w:r>
        <w:rPr>
          <w:rFonts w:cs="Calibri"/>
          <w:color w:val="000000"/>
        </w:rPr>
        <w:t xml:space="preserve"> You can access the cards here: </w:t>
      </w:r>
      <w:hyperlink r:id="rId9" w:history="1">
        <w:r w:rsidRPr="002B32C4">
          <w:rPr>
            <w:rStyle w:val="Hyperlink"/>
            <w:rFonts w:cs="Calibri"/>
          </w:rPr>
          <w:t>https://bit.ly/LDCards</w:t>
        </w:r>
      </w:hyperlink>
      <w:r>
        <w:rPr>
          <w:rFonts w:cs="Calibri"/>
        </w:rPr>
        <w:t>.</w:t>
      </w:r>
    </w:p>
    <w:p w14:paraId="49E7C2FE" w14:textId="77777777" w:rsidR="00F40C77" w:rsidRPr="00E80FE0" w:rsidRDefault="00F40C77" w:rsidP="00177969">
      <w:pPr>
        <w:spacing w:after="240" w:line="240" w:lineRule="auto"/>
        <w:rPr>
          <w:rFonts w:cs="Calibri"/>
          <w:sz w:val="24"/>
          <w:szCs w:val="24"/>
        </w:rPr>
      </w:pPr>
      <w:r w:rsidRPr="00E80FE0">
        <w:rPr>
          <w:rFonts w:cs="Calibri"/>
          <w:sz w:val="24"/>
          <w:szCs w:val="24"/>
        </w:rPr>
        <w:br/>
      </w:r>
    </w:p>
    <w:p w14:paraId="53F4E1C2" w14:textId="77777777" w:rsidR="00FB218B" w:rsidRDefault="00FB218B" w:rsidP="00FB218B">
      <w:pPr>
        <w:rPr>
          <w:rFonts w:cs="Calibri"/>
          <w:color w:val="FF6643"/>
          <w:sz w:val="24"/>
          <w:szCs w:val="24"/>
        </w:rPr>
      </w:pPr>
    </w:p>
    <w:p w14:paraId="48894568" w14:textId="77777777" w:rsidR="00FB218B" w:rsidRDefault="00FB218B" w:rsidP="00FB218B">
      <w:pPr>
        <w:rPr>
          <w:rFonts w:cs="Calibri"/>
          <w:color w:val="FF6643"/>
          <w:sz w:val="24"/>
          <w:szCs w:val="24"/>
        </w:rPr>
      </w:pPr>
    </w:p>
    <w:p w14:paraId="684E6765" w14:textId="7485B54D" w:rsidR="00F40C77" w:rsidRPr="00E80FE0" w:rsidRDefault="00FC5A2F" w:rsidP="00FB218B">
      <w:pPr>
        <w:rPr>
          <w:rFonts w:cs="Calibri"/>
          <w:color w:val="FF6643"/>
          <w:sz w:val="24"/>
          <w:szCs w:val="24"/>
        </w:rPr>
      </w:pPr>
      <w:r w:rsidRPr="00FB218B">
        <w:rPr>
          <w:rFonts w:cs="Calibri"/>
          <w:b/>
          <w:color w:val="FF6643"/>
          <w:sz w:val="24"/>
          <w:szCs w:val="24"/>
        </w:rPr>
        <w:t>Liberatory Design Independent Reflection</w:t>
      </w:r>
    </w:p>
    <w:p w14:paraId="22E18CD9" w14:textId="77777777" w:rsidR="00F40C77" w:rsidRPr="00E80FE0" w:rsidRDefault="00F40C77" w:rsidP="006742F7">
      <w:pPr>
        <w:spacing w:after="0" w:line="240" w:lineRule="auto"/>
        <w:rPr>
          <w:rFonts w:cs="Calibri"/>
          <w:b/>
          <w:bCs/>
          <w:i/>
          <w:iCs/>
          <w:color w:val="FF8300"/>
          <w:sz w:val="28"/>
          <w:szCs w:val="28"/>
        </w:rPr>
      </w:pPr>
    </w:p>
    <w:tbl>
      <w:tblPr>
        <w:tblW w:w="0" w:type="auto"/>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CellMar>
          <w:top w:w="15" w:type="dxa"/>
          <w:left w:w="15" w:type="dxa"/>
          <w:bottom w:w="15" w:type="dxa"/>
          <w:right w:w="15" w:type="dxa"/>
        </w:tblCellMar>
        <w:tblLook w:val="00A0" w:firstRow="1" w:lastRow="0" w:firstColumn="1" w:lastColumn="0" w:noHBand="0" w:noVBand="0"/>
      </w:tblPr>
      <w:tblGrid>
        <w:gridCol w:w="8720"/>
        <w:gridCol w:w="312"/>
        <w:gridCol w:w="312"/>
        <w:gridCol w:w="312"/>
        <w:gridCol w:w="312"/>
        <w:gridCol w:w="312"/>
      </w:tblGrid>
      <w:tr w:rsidR="00F40C77" w:rsidRPr="00843C73" w14:paraId="55DF0757" w14:textId="77777777" w:rsidTr="00FB218B">
        <w:trPr>
          <w:trHeight w:val="420"/>
          <w:jc w:val="center"/>
        </w:trPr>
        <w:tc>
          <w:tcPr>
            <w:tcW w:w="0" w:type="auto"/>
            <w:shd w:val="clear" w:color="auto" w:fill="9FC5E8"/>
            <w:tcMar>
              <w:top w:w="100" w:type="dxa"/>
              <w:left w:w="100" w:type="dxa"/>
              <w:bottom w:w="100" w:type="dxa"/>
              <w:right w:w="100" w:type="dxa"/>
            </w:tcMar>
            <w:vAlign w:val="center"/>
          </w:tcPr>
          <w:p w14:paraId="41E51DAD" w14:textId="77777777" w:rsidR="00F40C77" w:rsidRPr="00843C73" w:rsidRDefault="00F40C77" w:rsidP="007B6FCC">
            <w:pPr>
              <w:pStyle w:val="NoSpacing"/>
              <w:rPr>
                <w:rFonts w:cs="Calibri"/>
                <w:sz w:val="24"/>
                <w:szCs w:val="24"/>
              </w:rPr>
            </w:pPr>
            <w:r w:rsidRPr="00843C73">
              <w:rPr>
                <w:rFonts w:cs="Calibri"/>
              </w:rPr>
              <w:t xml:space="preserve">4 = </w:t>
            </w:r>
            <w:r w:rsidRPr="00843C73">
              <w:rPr>
                <w:rFonts w:cs="Calibri"/>
                <w:b/>
                <w:bCs/>
              </w:rPr>
              <w:t>Almost Always</w:t>
            </w:r>
            <w:r w:rsidRPr="00843C73">
              <w:rPr>
                <w:rFonts w:cs="Calibri"/>
              </w:rPr>
              <w:t xml:space="preserve"> |  3 = </w:t>
            </w:r>
            <w:r w:rsidRPr="00843C73">
              <w:rPr>
                <w:rFonts w:cs="Calibri"/>
                <w:b/>
                <w:bCs/>
              </w:rPr>
              <w:t>Frequently</w:t>
            </w:r>
            <w:r w:rsidRPr="00843C73">
              <w:rPr>
                <w:rFonts w:cs="Calibri"/>
              </w:rPr>
              <w:t xml:space="preserve"> |  2 = </w:t>
            </w:r>
            <w:r w:rsidRPr="00843C73">
              <w:rPr>
                <w:rFonts w:cs="Calibri"/>
                <w:b/>
                <w:bCs/>
              </w:rPr>
              <w:t>Occasionally</w:t>
            </w:r>
            <w:r w:rsidRPr="00843C73">
              <w:rPr>
                <w:rFonts w:cs="Calibri"/>
              </w:rPr>
              <w:t xml:space="preserve"> |  1 = </w:t>
            </w:r>
            <w:r w:rsidRPr="00843C73">
              <w:rPr>
                <w:rFonts w:cs="Calibri"/>
                <w:b/>
                <w:bCs/>
              </w:rPr>
              <w:t>Rarely</w:t>
            </w:r>
            <w:r w:rsidRPr="00843C73">
              <w:rPr>
                <w:rFonts w:cs="Calibri"/>
              </w:rPr>
              <w:t xml:space="preserve"> |  0 = </w:t>
            </w:r>
            <w:r w:rsidRPr="00843C73">
              <w:rPr>
                <w:rFonts w:cs="Calibri"/>
                <w:b/>
                <w:bCs/>
              </w:rPr>
              <w:t>Never</w:t>
            </w:r>
          </w:p>
        </w:tc>
        <w:tc>
          <w:tcPr>
            <w:tcW w:w="0" w:type="auto"/>
            <w:shd w:val="clear" w:color="auto" w:fill="FFFFFF"/>
            <w:tcMar>
              <w:top w:w="100" w:type="dxa"/>
              <w:left w:w="100" w:type="dxa"/>
              <w:bottom w:w="100" w:type="dxa"/>
              <w:right w:w="100" w:type="dxa"/>
            </w:tcMar>
            <w:vAlign w:val="center"/>
          </w:tcPr>
          <w:p w14:paraId="0DB03C35" w14:textId="77777777" w:rsidR="00F40C77" w:rsidRPr="00843C73" w:rsidRDefault="00F40C77" w:rsidP="005F0434">
            <w:pPr>
              <w:spacing w:after="0" w:line="240" w:lineRule="auto"/>
              <w:jc w:val="center"/>
              <w:rPr>
                <w:rFonts w:cs="Calibri"/>
                <w:sz w:val="24"/>
                <w:szCs w:val="24"/>
              </w:rPr>
            </w:pPr>
            <w:r w:rsidRPr="00843C73">
              <w:rPr>
                <w:rFonts w:cs="Calibri"/>
                <w:b/>
                <w:bCs/>
                <w:color w:val="1155CC"/>
              </w:rPr>
              <w:t>4</w:t>
            </w:r>
          </w:p>
        </w:tc>
        <w:tc>
          <w:tcPr>
            <w:tcW w:w="0" w:type="auto"/>
            <w:shd w:val="clear" w:color="auto" w:fill="F3F3F3"/>
            <w:tcMar>
              <w:top w:w="100" w:type="dxa"/>
              <w:left w:w="100" w:type="dxa"/>
              <w:bottom w:w="100" w:type="dxa"/>
              <w:right w:w="100" w:type="dxa"/>
            </w:tcMar>
            <w:vAlign w:val="center"/>
          </w:tcPr>
          <w:p w14:paraId="3D02863C" w14:textId="77777777" w:rsidR="00F40C77" w:rsidRPr="00843C73" w:rsidRDefault="00F40C77" w:rsidP="005F0434">
            <w:pPr>
              <w:spacing w:after="0" w:line="240" w:lineRule="auto"/>
              <w:jc w:val="center"/>
              <w:rPr>
                <w:rFonts w:cs="Calibri"/>
                <w:sz w:val="24"/>
                <w:szCs w:val="24"/>
              </w:rPr>
            </w:pPr>
            <w:r w:rsidRPr="00843C73">
              <w:rPr>
                <w:rFonts w:cs="Calibri"/>
                <w:b/>
                <w:bCs/>
                <w:color w:val="1155CC"/>
              </w:rPr>
              <w:t>3</w:t>
            </w:r>
          </w:p>
        </w:tc>
        <w:tc>
          <w:tcPr>
            <w:tcW w:w="0" w:type="auto"/>
            <w:shd w:val="clear" w:color="auto" w:fill="D9D9D9"/>
            <w:tcMar>
              <w:top w:w="100" w:type="dxa"/>
              <w:left w:w="100" w:type="dxa"/>
              <w:bottom w:w="100" w:type="dxa"/>
              <w:right w:w="100" w:type="dxa"/>
            </w:tcMar>
            <w:vAlign w:val="center"/>
          </w:tcPr>
          <w:p w14:paraId="24E4827E" w14:textId="77777777" w:rsidR="00F40C77" w:rsidRPr="00843C73" w:rsidRDefault="00F40C77" w:rsidP="005F0434">
            <w:pPr>
              <w:spacing w:after="0" w:line="240" w:lineRule="auto"/>
              <w:jc w:val="center"/>
              <w:rPr>
                <w:rFonts w:cs="Calibri"/>
                <w:sz w:val="24"/>
                <w:szCs w:val="24"/>
              </w:rPr>
            </w:pPr>
            <w:r w:rsidRPr="00843C73">
              <w:rPr>
                <w:rFonts w:cs="Calibri"/>
                <w:b/>
                <w:bCs/>
                <w:color w:val="1155CC"/>
              </w:rPr>
              <w:t>2</w:t>
            </w:r>
          </w:p>
        </w:tc>
        <w:tc>
          <w:tcPr>
            <w:tcW w:w="0" w:type="auto"/>
            <w:shd w:val="clear" w:color="auto" w:fill="B7B7B7"/>
            <w:tcMar>
              <w:top w:w="100" w:type="dxa"/>
              <w:left w:w="100" w:type="dxa"/>
              <w:bottom w:w="100" w:type="dxa"/>
              <w:right w:w="100" w:type="dxa"/>
            </w:tcMar>
            <w:vAlign w:val="center"/>
          </w:tcPr>
          <w:p w14:paraId="6D6ED551" w14:textId="77777777" w:rsidR="00F40C77" w:rsidRPr="00843C73" w:rsidRDefault="00F40C77" w:rsidP="005F0434">
            <w:pPr>
              <w:spacing w:after="0" w:line="240" w:lineRule="auto"/>
              <w:jc w:val="center"/>
              <w:rPr>
                <w:rFonts w:cs="Calibri"/>
                <w:sz w:val="24"/>
                <w:szCs w:val="24"/>
              </w:rPr>
            </w:pPr>
            <w:r w:rsidRPr="00843C73">
              <w:rPr>
                <w:rFonts w:cs="Calibri"/>
                <w:b/>
                <w:bCs/>
                <w:color w:val="1155CC"/>
              </w:rPr>
              <w:t>1</w:t>
            </w:r>
          </w:p>
        </w:tc>
        <w:tc>
          <w:tcPr>
            <w:tcW w:w="0" w:type="auto"/>
            <w:shd w:val="clear" w:color="auto" w:fill="666666"/>
            <w:tcMar>
              <w:top w:w="100" w:type="dxa"/>
              <w:left w:w="100" w:type="dxa"/>
              <w:bottom w:w="100" w:type="dxa"/>
              <w:right w:w="100" w:type="dxa"/>
            </w:tcMar>
            <w:vAlign w:val="center"/>
          </w:tcPr>
          <w:p w14:paraId="4FFA7172" w14:textId="77777777" w:rsidR="00F40C77" w:rsidRPr="00843C73" w:rsidRDefault="00F40C77" w:rsidP="005F0434">
            <w:pPr>
              <w:spacing w:after="0" w:line="240" w:lineRule="auto"/>
              <w:jc w:val="center"/>
              <w:rPr>
                <w:rFonts w:cs="Calibri"/>
                <w:sz w:val="24"/>
                <w:szCs w:val="24"/>
              </w:rPr>
            </w:pPr>
            <w:r w:rsidRPr="00843C73">
              <w:rPr>
                <w:rFonts w:cs="Calibri"/>
                <w:b/>
                <w:bCs/>
                <w:color w:val="8EAADB"/>
              </w:rPr>
              <w:t>0</w:t>
            </w:r>
          </w:p>
        </w:tc>
      </w:tr>
      <w:tr w:rsidR="00F40C77" w:rsidRPr="00843C73" w14:paraId="3B6EFB41" w14:textId="77777777" w:rsidTr="00FB218B">
        <w:trPr>
          <w:trHeight w:val="400"/>
          <w:jc w:val="center"/>
        </w:trPr>
        <w:tc>
          <w:tcPr>
            <w:tcW w:w="0" w:type="auto"/>
            <w:tcMar>
              <w:top w:w="100" w:type="dxa"/>
              <w:left w:w="100" w:type="dxa"/>
              <w:bottom w:w="100" w:type="dxa"/>
              <w:right w:w="100" w:type="dxa"/>
            </w:tcMar>
          </w:tcPr>
          <w:p w14:paraId="68298825" w14:textId="77777777" w:rsidR="00F40C77" w:rsidRPr="00843C73" w:rsidRDefault="00F40C77" w:rsidP="005F0434">
            <w:pPr>
              <w:spacing w:after="0" w:line="240" w:lineRule="auto"/>
              <w:rPr>
                <w:rFonts w:cs="Calibri"/>
                <w:color w:val="000000"/>
              </w:rPr>
            </w:pPr>
            <w:r w:rsidRPr="00843C73">
              <w:rPr>
                <w:rFonts w:cs="Calibri"/>
                <w:b/>
                <w:bCs/>
                <w:color w:val="000000"/>
              </w:rPr>
              <w:t>(</w:t>
            </w:r>
            <w:r w:rsidRPr="00843C73">
              <w:rPr>
                <w:rFonts w:cs="Calibri"/>
                <w:b/>
                <w:bCs/>
                <w:color w:val="FF6643"/>
              </w:rPr>
              <w:t>1</w:t>
            </w:r>
            <w:r w:rsidRPr="00843C73">
              <w:rPr>
                <w:rFonts w:cs="Calibri"/>
                <w:b/>
                <w:bCs/>
                <w:color w:val="000000"/>
              </w:rPr>
              <w:t>) Build Relational Trust:</w:t>
            </w:r>
            <w:r w:rsidRPr="00843C73">
              <w:rPr>
                <w:rFonts w:cs="Calibri"/>
                <w:color w:val="000000"/>
              </w:rPr>
              <w:t xml:space="preserve"> Invest in relationships with intention, especially across difference</w:t>
            </w:r>
            <w:r>
              <w:rPr>
                <w:rFonts w:cs="Calibri"/>
                <w:color w:val="000000"/>
              </w:rPr>
              <w:t>s</w:t>
            </w:r>
            <w:r w:rsidRPr="00843C73">
              <w:rPr>
                <w:rFonts w:cs="Calibri"/>
                <w:color w:val="000000"/>
              </w:rPr>
              <w:t>. Honor stories. Practice empathetic listening.</w:t>
            </w:r>
          </w:p>
          <w:p w14:paraId="1C58D0BB" w14:textId="77777777" w:rsidR="00F40C77" w:rsidRPr="00843C73" w:rsidRDefault="00F40C77" w:rsidP="005F0434">
            <w:pPr>
              <w:spacing w:after="0" w:line="240" w:lineRule="auto"/>
              <w:rPr>
                <w:rFonts w:cs="Calibri"/>
                <w:sz w:val="10"/>
                <w:szCs w:val="10"/>
              </w:rPr>
            </w:pPr>
          </w:p>
        </w:tc>
        <w:tc>
          <w:tcPr>
            <w:tcW w:w="0" w:type="auto"/>
            <w:tcMar>
              <w:top w:w="100" w:type="dxa"/>
              <w:left w:w="100" w:type="dxa"/>
              <w:bottom w:w="100" w:type="dxa"/>
              <w:right w:w="100" w:type="dxa"/>
            </w:tcMar>
            <w:vAlign w:val="center"/>
          </w:tcPr>
          <w:p w14:paraId="164C4EE2" w14:textId="77777777" w:rsidR="00F40C77" w:rsidRPr="00843C73" w:rsidRDefault="00F40C77" w:rsidP="005F0434">
            <w:pPr>
              <w:spacing w:after="0" w:line="240" w:lineRule="auto"/>
              <w:rPr>
                <w:rFonts w:cs="Calibri"/>
                <w:sz w:val="24"/>
                <w:szCs w:val="24"/>
              </w:rPr>
            </w:pPr>
          </w:p>
        </w:tc>
        <w:tc>
          <w:tcPr>
            <w:tcW w:w="0" w:type="auto"/>
            <w:tcMar>
              <w:top w:w="100" w:type="dxa"/>
              <w:left w:w="100" w:type="dxa"/>
              <w:bottom w:w="100" w:type="dxa"/>
              <w:right w:w="100" w:type="dxa"/>
            </w:tcMar>
            <w:vAlign w:val="center"/>
          </w:tcPr>
          <w:p w14:paraId="087AE961" w14:textId="77777777" w:rsidR="00F40C77" w:rsidRPr="00843C73" w:rsidRDefault="00F40C77" w:rsidP="005F0434">
            <w:pPr>
              <w:spacing w:after="0" w:line="240" w:lineRule="auto"/>
              <w:rPr>
                <w:rFonts w:cs="Calibri"/>
                <w:sz w:val="24"/>
                <w:szCs w:val="24"/>
              </w:rPr>
            </w:pPr>
          </w:p>
        </w:tc>
        <w:tc>
          <w:tcPr>
            <w:tcW w:w="0" w:type="auto"/>
            <w:tcMar>
              <w:top w:w="100" w:type="dxa"/>
              <w:left w:w="100" w:type="dxa"/>
              <w:bottom w:w="100" w:type="dxa"/>
              <w:right w:w="100" w:type="dxa"/>
            </w:tcMar>
            <w:vAlign w:val="center"/>
          </w:tcPr>
          <w:p w14:paraId="6E57E755" w14:textId="77777777" w:rsidR="00F40C77" w:rsidRPr="00843C73" w:rsidRDefault="00F40C77" w:rsidP="005F0434">
            <w:pPr>
              <w:spacing w:after="0" w:line="240" w:lineRule="auto"/>
              <w:rPr>
                <w:rFonts w:cs="Calibri"/>
                <w:sz w:val="24"/>
                <w:szCs w:val="24"/>
              </w:rPr>
            </w:pPr>
          </w:p>
        </w:tc>
        <w:tc>
          <w:tcPr>
            <w:tcW w:w="0" w:type="auto"/>
            <w:tcMar>
              <w:top w:w="100" w:type="dxa"/>
              <w:left w:w="100" w:type="dxa"/>
              <w:bottom w:w="100" w:type="dxa"/>
              <w:right w:w="100" w:type="dxa"/>
            </w:tcMar>
            <w:vAlign w:val="center"/>
          </w:tcPr>
          <w:p w14:paraId="3D529174" w14:textId="77777777" w:rsidR="00F40C77" w:rsidRPr="00843C73" w:rsidRDefault="00F40C77" w:rsidP="005F0434">
            <w:pPr>
              <w:spacing w:after="0" w:line="240" w:lineRule="auto"/>
              <w:rPr>
                <w:rFonts w:cs="Calibri"/>
                <w:sz w:val="24"/>
                <w:szCs w:val="24"/>
              </w:rPr>
            </w:pPr>
          </w:p>
        </w:tc>
        <w:tc>
          <w:tcPr>
            <w:tcW w:w="0" w:type="auto"/>
            <w:tcMar>
              <w:top w:w="100" w:type="dxa"/>
              <w:left w:w="100" w:type="dxa"/>
              <w:bottom w:w="100" w:type="dxa"/>
              <w:right w:w="100" w:type="dxa"/>
            </w:tcMar>
            <w:vAlign w:val="center"/>
          </w:tcPr>
          <w:p w14:paraId="23A2E66F" w14:textId="77777777" w:rsidR="00F40C77" w:rsidRPr="00843C73" w:rsidRDefault="00F40C77" w:rsidP="005F0434">
            <w:pPr>
              <w:spacing w:after="0" w:line="240" w:lineRule="auto"/>
              <w:rPr>
                <w:rFonts w:cs="Calibri"/>
                <w:sz w:val="24"/>
                <w:szCs w:val="24"/>
              </w:rPr>
            </w:pPr>
          </w:p>
        </w:tc>
      </w:tr>
      <w:tr w:rsidR="00F40C77" w:rsidRPr="00843C73" w14:paraId="74026D05" w14:textId="77777777" w:rsidTr="00FB218B">
        <w:trPr>
          <w:trHeight w:val="400"/>
          <w:jc w:val="center"/>
        </w:trPr>
        <w:tc>
          <w:tcPr>
            <w:tcW w:w="0" w:type="auto"/>
            <w:tcMar>
              <w:top w:w="100" w:type="dxa"/>
              <w:left w:w="100" w:type="dxa"/>
              <w:bottom w:w="100" w:type="dxa"/>
              <w:right w:w="100" w:type="dxa"/>
            </w:tcMar>
          </w:tcPr>
          <w:p w14:paraId="2BA9B8AB" w14:textId="77777777" w:rsidR="00F40C77" w:rsidRPr="00843C73" w:rsidRDefault="00F40C77" w:rsidP="005F0434">
            <w:pPr>
              <w:spacing w:after="0" w:line="240" w:lineRule="auto"/>
              <w:rPr>
                <w:rFonts w:cs="Calibri"/>
                <w:sz w:val="10"/>
                <w:szCs w:val="10"/>
              </w:rPr>
            </w:pPr>
            <w:r w:rsidRPr="00843C73">
              <w:rPr>
                <w:rFonts w:cs="Calibri"/>
                <w:b/>
                <w:bCs/>
                <w:color w:val="000000"/>
              </w:rPr>
              <w:t>(</w:t>
            </w:r>
            <w:r w:rsidRPr="00843C73">
              <w:rPr>
                <w:rFonts w:cs="Calibri"/>
                <w:b/>
                <w:bCs/>
                <w:color w:val="FF6643"/>
              </w:rPr>
              <w:t>2</w:t>
            </w:r>
            <w:r w:rsidRPr="00843C73">
              <w:rPr>
                <w:rFonts w:cs="Calibri"/>
                <w:b/>
                <w:bCs/>
                <w:color w:val="000000"/>
              </w:rPr>
              <w:t>) Practice Self-Awareness:</w:t>
            </w:r>
            <w:r w:rsidRPr="00843C73">
              <w:rPr>
                <w:rFonts w:cs="Calibri"/>
                <w:color w:val="000000"/>
              </w:rPr>
              <w:t xml:space="preserve"> Who we are determines how we design. Looking in the “mirror” reveals what we see, how we relate, and how our perspectives impact our practice.</w:t>
            </w:r>
            <w:r w:rsidRPr="00843C73">
              <w:rPr>
                <w:rFonts w:cs="Calibri"/>
                <w:color w:val="000000"/>
              </w:rPr>
              <w:br/>
            </w:r>
          </w:p>
        </w:tc>
        <w:tc>
          <w:tcPr>
            <w:tcW w:w="0" w:type="auto"/>
            <w:tcMar>
              <w:top w:w="100" w:type="dxa"/>
              <w:left w:w="100" w:type="dxa"/>
              <w:bottom w:w="100" w:type="dxa"/>
              <w:right w:w="100" w:type="dxa"/>
            </w:tcMar>
            <w:vAlign w:val="center"/>
          </w:tcPr>
          <w:p w14:paraId="291E399C" w14:textId="77777777" w:rsidR="00F40C77" w:rsidRPr="00843C73" w:rsidRDefault="00F40C77" w:rsidP="005F0434">
            <w:pPr>
              <w:spacing w:after="0" w:line="240" w:lineRule="auto"/>
              <w:rPr>
                <w:rFonts w:cs="Calibri"/>
                <w:sz w:val="24"/>
                <w:szCs w:val="24"/>
              </w:rPr>
            </w:pPr>
          </w:p>
        </w:tc>
        <w:tc>
          <w:tcPr>
            <w:tcW w:w="0" w:type="auto"/>
            <w:tcMar>
              <w:top w:w="100" w:type="dxa"/>
              <w:left w:w="100" w:type="dxa"/>
              <w:bottom w:w="100" w:type="dxa"/>
              <w:right w:w="100" w:type="dxa"/>
            </w:tcMar>
            <w:vAlign w:val="center"/>
          </w:tcPr>
          <w:p w14:paraId="0794E613" w14:textId="77777777" w:rsidR="00F40C77" w:rsidRPr="00843C73" w:rsidRDefault="00F40C77" w:rsidP="005F0434">
            <w:pPr>
              <w:spacing w:after="0" w:line="240" w:lineRule="auto"/>
              <w:rPr>
                <w:rFonts w:cs="Calibri"/>
                <w:sz w:val="24"/>
                <w:szCs w:val="24"/>
              </w:rPr>
            </w:pPr>
          </w:p>
        </w:tc>
        <w:tc>
          <w:tcPr>
            <w:tcW w:w="0" w:type="auto"/>
            <w:tcMar>
              <w:top w:w="100" w:type="dxa"/>
              <w:left w:w="100" w:type="dxa"/>
              <w:bottom w:w="100" w:type="dxa"/>
              <w:right w:w="100" w:type="dxa"/>
            </w:tcMar>
            <w:vAlign w:val="center"/>
          </w:tcPr>
          <w:p w14:paraId="764B168E" w14:textId="77777777" w:rsidR="00F40C77" w:rsidRPr="00843C73" w:rsidRDefault="00F40C77" w:rsidP="005F0434">
            <w:pPr>
              <w:spacing w:after="0" w:line="240" w:lineRule="auto"/>
              <w:rPr>
                <w:rFonts w:cs="Calibri"/>
                <w:sz w:val="24"/>
                <w:szCs w:val="24"/>
              </w:rPr>
            </w:pPr>
          </w:p>
        </w:tc>
        <w:tc>
          <w:tcPr>
            <w:tcW w:w="0" w:type="auto"/>
            <w:tcMar>
              <w:top w:w="100" w:type="dxa"/>
              <w:left w:w="100" w:type="dxa"/>
              <w:bottom w:w="100" w:type="dxa"/>
              <w:right w:w="100" w:type="dxa"/>
            </w:tcMar>
            <w:vAlign w:val="center"/>
          </w:tcPr>
          <w:p w14:paraId="39AD3382" w14:textId="77777777" w:rsidR="00F40C77" w:rsidRPr="00843C73" w:rsidRDefault="00F40C77" w:rsidP="005F0434">
            <w:pPr>
              <w:spacing w:after="0" w:line="240" w:lineRule="auto"/>
              <w:rPr>
                <w:rFonts w:cs="Calibri"/>
                <w:sz w:val="24"/>
                <w:szCs w:val="24"/>
              </w:rPr>
            </w:pPr>
          </w:p>
        </w:tc>
        <w:tc>
          <w:tcPr>
            <w:tcW w:w="0" w:type="auto"/>
            <w:tcMar>
              <w:top w:w="100" w:type="dxa"/>
              <w:left w:w="100" w:type="dxa"/>
              <w:bottom w:w="100" w:type="dxa"/>
              <w:right w:w="100" w:type="dxa"/>
            </w:tcMar>
            <w:vAlign w:val="center"/>
          </w:tcPr>
          <w:p w14:paraId="449DC7AF" w14:textId="77777777" w:rsidR="00F40C77" w:rsidRPr="00843C73" w:rsidRDefault="00F40C77" w:rsidP="005F0434">
            <w:pPr>
              <w:spacing w:after="0" w:line="240" w:lineRule="auto"/>
              <w:rPr>
                <w:rFonts w:cs="Calibri"/>
                <w:sz w:val="24"/>
                <w:szCs w:val="24"/>
              </w:rPr>
            </w:pPr>
          </w:p>
        </w:tc>
      </w:tr>
      <w:tr w:rsidR="00F40C77" w:rsidRPr="00843C73" w14:paraId="3D9B9D03" w14:textId="77777777" w:rsidTr="00FB218B">
        <w:trPr>
          <w:trHeight w:val="400"/>
          <w:jc w:val="center"/>
        </w:trPr>
        <w:tc>
          <w:tcPr>
            <w:tcW w:w="0" w:type="auto"/>
            <w:tcMar>
              <w:top w:w="100" w:type="dxa"/>
              <w:left w:w="100" w:type="dxa"/>
              <w:bottom w:w="100" w:type="dxa"/>
              <w:right w:w="100" w:type="dxa"/>
            </w:tcMar>
          </w:tcPr>
          <w:p w14:paraId="1C1D60F7" w14:textId="77777777" w:rsidR="00F40C77" w:rsidRPr="00843C73" w:rsidRDefault="00F40C77" w:rsidP="005F0434">
            <w:pPr>
              <w:spacing w:after="0" w:line="240" w:lineRule="auto"/>
              <w:rPr>
                <w:rFonts w:cs="Calibri"/>
                <w:sz w:val="10"/>
                <w:szCs w:val="10"/>
              </w:rPr>
            </w:pPr>
            <w:r w:rsidRPr="00843C73">
              <w:rPr>
                <w:rFonts w:cs="Calibri"/>
                <w:b/>
                <w:bCs/>
                <w:color w:val="000000"/>
              </w:rPr>
              <w:t>(</w:t>
            </w:r>
            <w:r w:rsidRPr="00843C73">
              <w:rPr>
                <w:rFonts w:cs="Calibri"/>
                <w:b/>
                <w:bCs/>
                <w:color w:val="FF6643"/>
              </w:rPr>
              <w:t>3</w:t>
            </w:r>
            <w:r w:rsidRPr="00843C73">
              <w:rPr>
                <w:rFonts w:cs="Calibri"/>
                <w:b/>
                <w:bCs/>
                <w:color w:val="000000"/>
              </w:rPr>
              <w:t>) Recognize Oppression:</w:t>
            </w:r>
            <w:r w:rsidRPr="00843C73">
              <w:rPr>
                <w:rFonts w:cs="Calibri"/>
                <w:color w:val="000000"/>
              </w:rPr>
              <w:t xml:space="preserve"> Learn to see how oppression, in its many forms, has shaped designs that lead to inequity.</w:t>
            </w:r>
            <w:r w:rsidRPr="00843C73">
              <w:rPr>
                <w:rFonts w:cs="Calibri"/>
                <w:color w:val="000000"/>
              </w:rPr>
              <w:br/>
            </w:r>
          </w:p>
        </w:tc>
        <w:tc>
          <w:tcPr>
            <w:tcW w:w="0" w:type="auto"/>
            <w:tcMar>
              <w:top w:w="100" w:type="dxa"/>
              <w:left w:w="100" w:type="dxa"/>
              <w:bottom w:w="100" w:type="dxa"/>
              <w:right w:w="100" w:type="dxa"/>
            </w:tcMar>
            <w:vAlign w:val="center"/>
          </w:tcPr>
          <w:p w14:paraId="2E1D98DB" w14:textId="77777777" w:rsidR="00F40C77" w:rsidRPr="00843C73" w:rsidRDefault="00F40C77" w:rsidP="005F0434">
            <w:pPr>
              <w:spacing w:after="0" w:line="240" w:lineRule="auto"/>
              <w:rPr>
                <w:rFonts w:cs="Calibri"/>
                <w:sz w:val="24"/>
                <w:szCs w:val="24"/>
              </w:rPr>
            </w:pPr>
          </w:p>
        </w:tc>
        <w:tc>
          <w:tcPr>
            <w:tcW w:w="0" w:type="auto"/>
            <w:tcMar>
              <w:top w:w="100" w:type="dxa"/>
              <w:left w:w="100" w:type="dxa"/>
              <w:bottom w:w="100" w:type="dxa"/>
              <w:right w:w="100" w:type="dxa"/>
            </w:tcMar>
            <w:vAlign w:val="center"/>
          </w:tcPr>
          <w:p w14:paraId="407DDB15" w14:textId="77777777" w:rsidR="00F40C77" w:rsidRPr="00843C73" w:rsidRDefault="00F40C77" w:rsidP="005F0434">
            <w:pPr>
              <w:spacing w:after="0" w:line="240" w:lineRule="auto"/>
              <w:rPr>
                <w:rFonts w:cs="Calibri"/>
                <w:sz w:val="24"/>
                <w:szCs w:val="24"/>
              </w:rPr>
            </w:pPr>
          </w:p>
        </w:tc>
        <w:tc>
          <w:tcPr>
            <w:tcW w:w="0" w:type="auto"/>
            <w:tcMar>
              <w:top w:w="100" w:type="dxa"/>
              <w:left w:w="100" w:type="dxa"/>
              <w:bottom w:w="100" w:type="dxa"/>
              <w:right w:w="100" w:type="dxa"/>
            </w:tcMar>
            <w:vAlign w:val="center"/>
          </w:tcPr>
          <w:p w14:paraId="374A8015" w14:textId="77777777" w:rsidR="00F40C77" w:rsidRPr="00843C73" w:rsidRDefault="00F40C77" w:rsidP="005F0434">
            <w:pPr>
              <w:spacing w:after="0" w:line="240" w:lineRule="auto"/>
              <w:rPr>
                <w:rFonts w:cs="Calibri"/>
                <w:sz w:val="24"/>
                <w:szCs w:val="24"/>
              </w:rPr>
            </w:pPr>
          </w:p>
        </w:tc>
        <w:tc>
          <w:tcPr>
            <w:tcW w:w="0" w:type="auto"/>
            <w:tcMar>
              <w:top w:w="100" w:type="dxa"/>
              <w:left w:w="100" w:type="dxa"/>
              <w:bottom w:w="100" w:type="dxa"/>
              <w:right w:w="100" w:type="dxa"/>
            </w:tcMar>
            <w:vAlign w:val="center"/>
          </w:tcPr>
          <w:p w14:paraId="40207C19" w14:textId="77777777" w:rsidR="00F40C77" w:rsidRPr="00843C73" w:rsidRDefault="00F40C77" w:rsidP="005F0434">
            <w:pPr>
              <w:spacing w:after="0" w:line="240" w:lineRule="auto"/>
              <w:rPr>
                <w:rFonts w:cs="Calibri"/>
                <w:sz w:val="24"/>
                <w:szCs w:val="24"/>
              </w:rPr>
            </w:pPr>
          </w:p>
        </w:tc>
        <w:tc>
          <w:tcPr>
            <w:tcW w:w="0" w:type="auto"/>
            <w:tcMar>
              <w:top w:w="100" w:type="dxa"/>
              <w:left w:w="100" w:type="dxa"/>
              <w:bottom w:w="100" w:type="dxa"/>
              <w:right w:w="100" w:type="dxa"/>
            </w:tcMar>
            <w:vAlign w:val="center"/>
          </w:tcPr>
          <w:p w14:paraId="39459616" w14:textId="77777777" w:rsidR="00F40C77" w:rsidRPr="00843C73" w:rsidRDefault="00F40C77" w:rsidP="005F0434">
            <w:pPr>
              <w:spacing w:after="0" w:line="240" w:lineRule="auto"/>
              <w:rPr>
                <w:rFonts w:cs="Calibri"/>
                <w:sz w:val="24"/>
                <w:szCs w:val="24"/>
              </w:rPr>
            </w:pPr>
          </w:p>
        </w:tc>
      </w:tr>
      <w:tr w:rsidR="00F40C77" w:rsidRPr="00843C73" w14:paraId="4830E0E0" w14:textId="77777777" w:rsidTr="00FB218B">
        <w:trPr>
          <w:trHeight w:val="400"/>
          <w:jc w:val="center"/>
        </w:trPr>
        <w:tc>
          <w:tcPr>
            <w:tcW w:w="0" w:type="auto"/>
            <w:tcMar>
              <w:top w:w="100" w:type="dxa"/>
              <w:left w:w="100" w:type="dxa"/>
              <w:bottom w:w="100" w:type="dxa"/>
              <w:right w:w="100" w:type="dxa"/>
            </w:tcMar>
          </w:tcPr>
          <w:p w14:paraId="15E35FD3" w14:textId="77777777" w:rsidR="00F40C77" w:rsidRPr="00843C73" w:rsidRDefault="00F40C77" w:rsidP="005F0434">
            <w:pPr>
              <w:spacing w:after="0" w:line="240" w:lineRule="auto"/>
              <w:rPr>
                <w:rFonts w:cs="Calibri"/>
                <w:sz w:val="10"/>
                <w:szCs w:val="10"/>
              </w:rPr>
            </w:pPr>
            <w:r w:rsidRPr="00843C73">
              <w:rPr>
                <w:rFonts w:cs="Calibri"/>
                <w:b/>
                <w:bCs/>
                <w:color w:val="000000"/>
              </w:rPr>
              <w:t>(</w:t>
            </w:r>
            <w:r w:rsidRPr="00843C73">
              <w:rPr>
                <w:rFonts w:cs="Calibri"/>
                <w:b/>
                <w:bCs/>
                <w:color w:val="FF6643"/>
              </w:rPr>
              <w:t>4</w:t>
            </w:r>
            <w:r w:rsidRPr="00843C73">
              <w:rPr>
                <w:rFonts w:cs="Calibri"/>
                <w:b/>
                <w:bCs/>
                <w:color w:val="000000"/>
              </w:rPr>
              <w:t xml:space="preserve">) Embrace Complexity: </w:t>
            </w:r>
            <w:r w:rsidRPr="00843C73">
              <w:rPr>
                <w:rFonts w:cs="Calibri"/>
                <w:color w:val="000000"/>
              </w:rPr>
              <w:t>Recognize that equity challenges are complex and messy. Stay open to possibility. Powerful design emerges from the mess, not from avoiding it.</w:t>
            </w:r>
            <w:r w:rsidRPr="00843C73">
              <w:rPr>
                <w:rFonts w:cs="Calibri"/>
                <w:color w:val="000000"/>
              </w:rPr>
              <w:br/>
            </w:r>
          </w:p>
        </w:tc>
        <w:tc>
          <w:tcPr>
            <w:tcW w:w="0" w:type="auto"/>
            <w:tcMar>
              <w:top w:w="100" w:type="dxa"/>
              <w:left w:w="100" w:type="dxa"/>
              <w:bottom w:w="100" w:type="dxa"/>
              <w:right w:w="100" w:type="dxa"/>
            </w:tcMar>
            <w:vAlign w:val="center"/>
          </w:tcPr>
          <w:p w14:paraId="4EDFCC10" w14:textId="77777777" w:rsidR="00F40C77" w:rsidRPr="00843C73" w:rsidRDefault="00F40C77" w:rsidP="005F0434">
            <w:pPr>
              <w:spacing w:after="0" w:line="240" w:lineRule="auto"/>
              <w:rPr>
                <w:rFonts w:cs="Calibri"/>
                <w:sz w:val="24"/>
                <w:szCs w:val="24"/>
              </w:rPr>
            </w:pPr>
          </w:p>
        </w:tc>
        <w:tc>
          <w:tcPr>
            <w:tcW w:w="0" w:type="auto"/>
            <w:tcMar>
              <w:top w:w="100" w:type="dxa"/>
              <w:left w:w="100" w:type="dxa"/>
              <w:bottom w:w="100" w:type="dxa"/>
              <w:right w:w="100" w:type="dxa"/>
            </w:tcMar>
            <w:vAlign w:val="center"/>
          </w:tcPr>
          <w:p w14:paraId="7AA4544E" w14:textId="77777777" w:rsidR="00F40C77" w:rsidRPr="00843C73" w:rsidRDefault="00F40C77" w:rsidP="005F0434">
            <w:pPr>
              <w:spacing w:after="0" w:line="240" w:lineRule="auto"/>
              <w:rPr>
                <w:rFonts w:cs="Calibri"/>
                <w:sz w:val="24"/>
                <w:szCs w:val="24"/>
              </w:rPr>
            </w:pPr>
          </w:p>
        </w:tc>
        <w:tc>
          <w:tcPr>
            <w:tcW w:w="0" w:type="auto"/>
            <w:tcMar>
              <w:top w:w="100" w:type="dxa"/>
              <w:left w:w="100" w:type="dxa"/>
              <w:bottom w:w="100" w:type="dxa"/>
              <w:right w:w="100" w:type="dxa"/>
            </w:tcMar>
            <w:vAlign w:val="center"/>
          </w:tcPr>
          <w:p w14:paraId="0D433404" w14:textId="77777777" w:rsidR="00F40C77" w:rsidRPr="00843C73" w:rsidRDefault="00F40C77" w:rsidP="005F0434">
            <w:pPr>
              <w:spacing w:after="0" w:line="240" w:lineRule="auto"/>
              <w:rPr>
                <w:rFonts w:cs="Calibri"/>
                <w:sz w:val="24"/>
                <w:szCs w:val="24"/>
              </w:rPr>
            </w:pPr>
          </w:p>
        </w:tc>
        <w:tc>
          <w:tcPr>
            <w:tcW w:w="0" w:type="auto"/>
            <w:tcMar>
              <w:top w:w="100" w:type="dxa"/>
              <w:left w:w="100" w:type="dxa"/>
              <w:bottom w:w="100" w:type="dxa"/>
              <w:right w:w="100" w:type="dxa"/>
            </w:tcMar>
            <w:vAlign w:val="center"/>
          </w:tcPr>
          <w:p w14:paraId="662F44B5" w14:textId="77777777" w:rsidR="00F40C77" w:rsidRPr="00843C73" w:rsidRDefault="00F40C77" w:rsidP="005F0434">
            <w:pPr>
              <w:spacing w:after="0" w:line="240" w:lineRule="auto"/>
              <w:rPr>
                <w:rFonts w:cs="Calibri"/>
                <w:sz w:val="24"/>
                <w:szCs w:val="24"/>
              </w:rPr>
            </w:pPr>
          </w:p>
        </w:tc>
        <w:tc>
          <w:tcPr>
            <w:tcW w:w="0" w:type="auto"/>
            <w:tcMar>
              <w:top w:w="100" w:type="dxa"/>
              <w:left w:w="100" w:type="dxa"/>
              <w:bottom w:w="100" w:type="dxa"/>
              <w:right w:w="100" w:type="dxa"/>
            </w:tcMar>
            <w:vAlign w:val="center"/>
          </w:tcPr>
          <w:p w14:paraId="3E6BC9FE" w14:textId="77777777" w:rsidR="00F40C77" w:rsidRPr="00843C73" w:rsidRDefault="00F40C77" w:rsidP="005F0434">
            <w:pPr>
              <w:spacing w:after="0" w:line="240" w:lineRule="auto"/>
              <w:rPr>
                <w:rFonts w:cs="Calibri"/>
                <w:sz w:val="24"/>
                <w:szCs w:val="24"/>
              </w:rPr>
            </w:pPr>
          </w:p>
        </w:tc>
      </w:tr>
      <w:tr w:rsidR="00F40C77" w:rsidRPr="00843C73" w14:paraId="4BE4B028" w14:textId="77777777" w:rsidTr="00FB218B">
        <w:trPr>
          <w:trHeight w:val="400"/>
          <w:jc w:val="center"/>
        </w:trPr>
        <w:tc>
          <w:tcPr>
            <w:tcW w:w="0" w:type="auto"/>
            <w:tcMar>
              <w:top w:w="100" w:type="dxa"/>
              <w:left w:w="100" w:type="dxa"/>
              <w:bottom w:w="100" w:type="dxa"/>
              <w:right w:w="100" w:type="dxa"/>
            </w:tcMar>
          </w:tcPr>
          <w:p w14:paraId="162FD5C8" w14:textId="77777777" w:rsidR="00F40C77" w:rsidRPr="00843C73" w:rsidRDefault="00F40C77" w:rsidP="005F0434">
            <w:pPr>
              <w:spacing w:after="0" w:line="240" w:lineRule="auto"/>
              <w:rPr>
                <w:rFonts w:cs="Calibri"/>
                <w:sz w:val="10"/>
                <w:szCs w:val="10"/>
              </w:rPr>
            </w:pPr>
            <w:r w:rsidRPr="00843C73">
              <w:rPr>
                <w:rFonts w:cs="Calibri"/>
                <w:b/>
                <w:bCs/>
                <w:color w:val="000000"/>
              </w:rPr>
              <w:t>(</w:t>
            </w:r>
            <w:r w:rsidRPr="00843C73">
              <w:rPr>
                <w:rFonts w:cs="Calibri"/>
                <w:b/>
                <w:bCs/>
                <w:color w:val="FF6643"/>
              </w:rPr>
              <w:t>5</w:t>
            </w:r>
            <w:r w:rsidRPr="00843C73">
              <w:rPr>
                <w:rFonts w:cs="Calibri"/>
                <w:b/>
                <w:bCs/>
                <w:color w:val="000000"/>
              </w:rPr>
              <w:t>) Focus on Human Values:</w:t>
            </w:r>
            <w:r w:rsidRPr="00843C73">
              <w:rPr>
                <w:rFonts w:cs="Calibri"/>
                <w:color w:val="000000"/>
              </w:rPr>
              <w:t xml:space="preserve"> Get to know the community we are designing with in as many different ways as possible. Anchor all our decision-making in human values.</w:t>
            </w:r>
            <w:r w:rsidRPr="00843C73">
              <w:rPr>
                <w:rFonts w:cs="Calibri"/>
                <w:color w:val="000000"/>
              </w:rPr>
              <w:br/>
            </w:r>
          </w:p>
        </w:tc>
        <w:tc>
          <w:tcPr>
            <w:tcW w:w="0" w:type="auto"/>
            <w:tcMar>
              <w:top w:w="100" w:type="dxa"/>
              <w:left w:w="100" w:type="dxa"/>
              <w:bottom w:w="100" w:type="dxa"/>
              <w:right w:w="100" w:type="dxa"/>
            </w:tcMar>
            <w:vAlign w:val="center"/>
          </w:tcPr>
          <w:p w14:paraId="44291C6B" w14:textId="77777777" w:rsidR="00F40C77" w:rsidRPr="00843C73" w:rsidRDefault="00F40C77" w:rsidP="005F0434">
            <w:pPr>
              <w:spacing w:after="0" w:line="240" w:lineRule="auto"/>
              <w:rPr>
                <w:rFonts w:cs="Calibri"/>
                <w:sz w:val="24"/>
                <w:szCs w:val="24"/>
              </w:rPr>
            </w:pPr>
          </w:p>
        </w:tc>
        <w:tc>
          <w:tcPr>
            <w:tcW w:w="0" w:type="auto"/>
            <w:tcMar>
              <w:top w:w="100" w:type="dxa"/>
              <w:left w:w="100" w:type="dxa"/>
              <w:bottom w:w="100" w:type="dxa"/>
              <w:right w:w="100" w:type="dxa"/>
            </w:tcMar>
            <w:vAlign w:val="center"/>
          </w:tcPr>
          <w:p w14:paraId="783408A3" w14:textId="77777777" w:rsidR="00F40C77" w:rsidRPr="00843C73" w:rsidRDefault="00F40C77" w:rsidP="005F0434">
            <w:pPr>
              <w:spacing w:after="0" w:line="240" w:lineRule="auto"/>
              <w:rPr>
                <w:rFonts w:cs="Calibri"/>
                <w:sz w:val="24"/>
                <w:szCs w:val="24"/>
              </w:rPr>
            </w:pPr>
          </w:p>
        </w:tc>
        <w:tc>
          <w:tcPr>
            <w:tcW w:w="0" w:type="auto"/>
            <w:tcMar>
              <w:top w:w="100" w:type="dxa"/>
              <w:left w:w="100" w:type="dxa"/>
              <w:bottom w:w="100" w:type="dxa"/>
              <w:right w:w="100" w:type="dxa"/>
            </w:tcMar>
            <w:vAlign w:val="center"/>
          </w:tcPr>
          <w:p w14:paraId="7F3C5843" w14:textId="77777777" w:rsidR="00F40C77" w:rsidRPr="00843C73" w:rsidRDefault="00F40C77" w:rsidP="005F0434">
            <w:pPr>
              <w:spacing w:after="0" w:line="240" w:lineRule="auto"/>
              <w:rPr>
                <w:rFonts w:cs="Calibri"/>
                <w:sz w:val="24"/>
                <w:szCs w:val="24"/>
              </w:rPr>
            </w:pPr>
          </w:p>
        </w:tc>
        <w:tc>
          <w:tcPr>
            <w:tcW w:w="0" w:type="auto"/>
            <w:tcMar>
              <w:top w:w="100" w:type="dxa"/>
              <w:left w:w="100" w:type="dxa"/>
              <w:bottom w:w="100" w:type="dxa"/>
              <w:right w:w="100" w:type="dxa"/>
            </w:tcMar>
            <w:vAlign w:val="center"/>
          </w:tcPr>
          <w:p w14:paraId="4912F6B4" w14:textId="77777777" w:rsidR="00F40C77" w:rsidRPr="00843C73" w:rsidRDefault="00F40C77" w:rsidP="005F0434">
            <w:pPr>
              <w:spacing w:after="0" w:line="240" w:lineRule="auto"/>
              <w:rPr>
                <w:rFonts w:cs="Calibri"/>
                <w:sz w:val="24"/>
                <w:szCs w:val="24"/>
              </w:rPr>
            </w:pPr>
          </w:p>
        </w:tc>
        <w:tc>
          <w:tcPr>
            <w:tcW w:w="0" w:type="auto"/>
            <w:tcMar>
              <w:top w:w="100" w:type="dxa"/>
              <w:left w:w="100" w:type="dxa"/>
              <w:bottom w:w="100" w:type="dxa"/>
              <w:right w:w="100" w:type="dxa"/>
            </w:tcMar>
            <w:vAlign w:val="center"/>
          </w:tcPr>
          <w:p w14:paraId="778F34AC" w14:textId="77777777" w:rsidR="00F40C77" w:rsidRPr="00843C73" w:rsidRDefault="00F40C77" w:rsidP="005F0434">
            <w:pPr>
              <w:spacing w:after="0" w:line="240" w:lineRule="auto"/>
              <w:rPr>
                <w:rFonts w:cs="Calibri"/>
                <w:sz w:val="24"/>
                <w:szCs w:val="24"/>
              </w:rPr>
            </w:pPr>
          </w:p>
        </w:tc>
      </w:tr>
      <w:tr w:rsidR="00F40C77" w:rsidRPr="00843C73" w14:paraId="17231D6F" w14:textId="77777777" w:rsidTr="00FB218B">
        <w:trPr>
          <w:trHeight w:val="400"/>
          <w:jc w:val="center"/>
        </w:trPr>
        <w:tc>
          <w:tcPr>
            <w:tcW w:w="0" w:type="auto"/>
            <w:tcMar>
              <w:top w:w="100" w:type="dxa"/>
              <w:left w:w="100" w:type="dxa"/>
              <w:bottom w:w="100" w:type="dxa"/>
              <w:right w:w="100" w:type="dxa"/>
            </w:tcMar>
          </w:tcPr>
          <w:p w14:paraId="1F46CA2C" w14:textId="77777777" w:rsidR="00F40C77" w:rsidRPr="00843C73" w:rsidRDefault="00F40C77" w:rsidP="005F0434">
            <w:pPr>
              <w:spacing w:after="0" w:line="240" w:lineRule="auto"/>
              <w:rPr>
                <w:rFonts w:cs="Calibri"/>
                <w:sz w:val="10"/>
                <w:szCs w:val="10"/>
              </w:rPr>
            </w:pPr>
            <w:r w:rsidRPr="00843C73">
              <w:rPr>
                <w:rFonts w:cs="Calibri"/>
                <w:b/>
                <w:bCs/>
                <w:color w:val="000000"/>
              </w:rPr>
              <w:t>(</w:t>
            </w:r>
            <w:r w:rsidRPr="00843C73">
              <w:rPr>
                <w:rFonts w:cs="Calibri"/>
                <w:b/>
                <w:bCs/>
                <w:color w:val="FF6643"/>
              </w:rPr>
              <w:t>6</w:t>
            </w:r>
            <w:r w:rsidRPr="00843C73">
              <w:rPr>
                <w:rFonts w:cs="Calibri"/>
                <w:b/>
                <w:bCs/>
                <w:color w:val="000000"/>
              </w:rPr>
              <w:t>) Seek Liberatory Collaboration:</w:t>
            </w:r>
            <w:r w:rsidRPr="00843C73">
              <w:rPr>
                <w:rFonts w:cs="Calibri"/>
                <w:color w:val="000000"/>
              </w:rPr>
              <w:t xml:space="preserve"> Recognize differences in power and identity to design “with” instead of “for.” Design for belonging.</w:t>
            </w:r>
            <w:r w:rsidRPr="00843C73">
              <w:rPr>
                <w:rFonts w:cs="Calibri"/>
                <w:color w:val="000000"/>
              </w:rPr>
              <w:br/>
            </w:r>
          </w:p>
        </w:tc>
        <w:tc>
          <w:tcPr>
            <w:tcW w:w="0" w:type="auto"/>
            <w:tcMar>
              <w:top w:w="100" w:type="dxa"/>
              <w:left w:w="100" w:type="dxa"/>
              <w:bottom w:w="100" w:type="dxa"/>
              <w:right w:w="100" w:type="dxa"/>
            </w:tcMar>
            <w:vAlign w:val="center"/>
          </w:tcPr>
          <w:p w14:paraId="79C6B314" w14:textId="77777777" w:rsidR="00F40C77" w:rsidRPr="00843C73" w:rsidRDefault="00F40C77" w:rsidP="005F0434">
            <w:pPr>
              <w:spacing w:after="0" w:line="240" w:lineRule="auto"/>
              <w:rPr>
                <w:rFonts w:cs="Calibri"/>
                <w:sz w:val="24"/>
                <w:szCs w:val="24"/>
              </w:rPr>
            </w:pPr>
          </w:p>
        </w:tc>
        <w:tc>
          <w:tcPr>
            <w:tcW w:w="0" w:type="auto"/>
            <w:tcMar>
              <w:top w:w="100" w:type="dxa"/>
              <w:left w:w="100" w:type="dxa"/>
              <w:bottom w:w="100" w:type="dxa"/>
              <w:right w:w="100" w:type="dxa"/>
            </w:tcMar>
            <w:vAlign w:val="center"/>
          </w:tcPr>
          <w:p w14:paraId="56D0EFD7" w14:textId="77777777" w:rsidR="00F40C77" w:rsidRPr="00843C73" w:rsidRDefault="00F40C77" w:rsidP="005F0434">
            <w:pPr>
              <w:spacing w:after="0" w:line="240" w:lineRule="auto"/>
              <w:rPr>
                <w:rFonts w:cs="Calibri"/>
                <w:sz w:val="24"/>
                <w:szCs w:val="24"/>
              </w:rPr>
            </w:pPr>
          </w:p>
        </w:tc>
        <w:tc>
          <w:tcPr>
            <w:tcW w:w="0" w:type="auto"/>
            <w:tcMar>
              <w:top w:w="100" w:type="dxa"/>
              <w:left w:w="100" w:type="dxa"/>
              <w:bottom w:w="100" w:type="dxa"/>
              <w:right w:w="100" w:type="dxa"/>
            </w:tcMar>
            <w:vAlign w:val="center"/>
          </w:tcPr>
          <w:p w14:paraId="288DE266" w14:textId="77777777" w:rsidR="00F40C77" w:rsidRPr="00843C73" w:rsidRDefault="00F40C77" w:rsidP="005F0434">
            <w:pPr>
              <w:spacing w:after="0" w:line="240" w:lineRule="auto"/>
              <w:rPr>
                <w:rFonts w:cs="Calibri"/>
                <w:sz w:val="24"/>
                <w:szCs w:val="24"/>
              </w:rPr>
            </w:pPr>
          </w:p>
        </w:tc>
        <w:tc>
          <w:tcPr>
            <w:tcW w:w="0" w:type="auto"/>
            <w:tcMar>
              <w:top w:w="100" w:type="dxa"/>
              <w:left w:w="100" w:type="dxa"/>
              <w:bottom w:w="100" w:type="dxa"/>
              <w:right w:w="100" w:type="dxa"/>
            </w:tcMar>
            <w:vAlign w:val="center"/>
          </w:tcPr>
          <w:p w14:paraId="66332DFB" w14:textId="77777777" w:rsidR="00F40C77" w:rsidRPr="00843C73" w:rsidRDefault="00F40C77" w:rsidP="005F0434">
            <w:pPr>
              <w:spacing w:after="0" w:line="240" w:lineRule="auto"/>
              <w:rPr>
                <w:rFonts w:cs="Calibri"/>
                <w:sz w:val="24"/>
                <w:szCs w:val="24"/>
              </w:rPr>
            </w:pPr>
          </w:p>
        </w:tc>
        <w:tc>
          <w:tcPr>
            <w:tcW w:w="0" w:type="auto"/>
            <w:tcMar>
              <w:top w:w="100" w:type="dxa"/>
              <w:left w:w="100" w:type="dxa"/>
              <w:bottom w:w="100" w:type="dxa"/>
              <w:right w:w="100" w:type="dxa"/>
            </w:tcMar>
            <w:vAlign w:val="center"/>
          </w:tcPr>
          <w:p w14:paraId="5477E899" w14:textId="77777777" w:rsidR="00F40C77" w:rsidRPr="00843C73" w:rsidRDefault="00F40C77" w:rsidP="005F0434">
            <w:pPr>
              <w:spacing w:after="0" w:line="240" w:lineRule="auto"/>
              <w:rPr>
                <w:rFonts w:cs="Calibri"/>
                <w:sz w:val="24"/>
                <w:szCs w:val="24"/>
              </w:rPr>
            </w:pPr>
          </w:p>
        </w:tc>
      </w:tr>
      <w:tr w:rsidR="00F40C77" w:rsidRPr="00843C73" w14:paraId="680615E2" w14:textId="77777777" w:rsidTr="00FB218B">
        <w:tblPrEx>
          <w:jc w:val="left"/>
          <w:tblCellMar>
            <w:top w:w="0" w:type="dxa"/>
            <w:left w:w="108" w:type="dxa"/>
            <w:bottom w:w="0" w:type="dxa"/>
            <w:right w:w="108" w:type="dxa"/>
          </w:tblCellMar>
        </w:tblPrEx>
        <w:trPr>
          <w:trHeight w:val="992"/>
        </w:trPr>
        <w:tc>
          <w:tcPr>
            <w:tcW w:w="0" w:type="auto"/>
          </w:tcPr>
          <w:p w14:paraId="392CFBB9" w14:textId="36349E74" w:rsidR="00F40C77" w:rsidRPr="006E4E8F" w:rsidRDefault="00F40C77" w:rsidP="005F0434">
            <w:pPr>
              <w:spacing w:after="0" w:line="240" w:lineRule="auto"/>
              <w:rPr>
                <w:rFonts w:cs="Calibri"/>
                <w:color w:val="000000"/>
                <w:sz w:val="10"/>
                <w:szCs w:val="10"/>
              </w:rPr>
            </w:pPr>
            <w:r w:rsidRPr="00843C73">
              <w:rPr>
                <w:rFonts w:cs="Calibri"/>
                <w:b/>
                <w:bCs/>
                <w:color w:val="000000"/>
              </w:rPr>
              <w:t>(</w:t>
            </w:r>
            <w:r w:rsidRPr="00843C73">
              <w:rPr>
                <w:rFonts w:cs="Calibri"/>
                <w:b/>
                <w:bCs/>
                <w:color w:val="FF6643"/>
              </w:rPr>
              <w:t>7</w:t>
            </w:r>
            <w:r w:rsidRPr="00843C73">
              <w:rPr>
                <w:rFonts w:cs="Calibri"/>
                <w:b/>
                <w:bCs/>
                <w:color w:val="000000"/>
              </w:rPr>
              <w:t>) Work with Fear and Discomfort:</w:t>
            </w:r>
            <w:r w:rsidRPr="00843C73">
              <w:rPr>
                <w:rFonts w:cs="Calibri"/>
                <w:color w:val="000000"/>
              </w:rPr>
              <w:t xml:space="preserve"> Fear and discomfort are </w:t>
            </w:r>
            <w:r>
              <w:rPr>
                <w:rFonts w:cs="Calibri"/>
                <w:color w:val="000000"/>
              </w:rPr>
              <w:t xml:space="preserve">expected </w:t>
            </w:r>
            <w:r w:rsidRPr="00843C73">
              <w:rPr>
                <w:rFonts w:cs="Calibri"/>
                <w:color w:val="000000"/>
              </w:rPr>
              <w:t>parts of equity design work. Identifying the sources of such feelings offers us a context to work throu</w:t>
            </w:r>
            <w:r>
              <w:rPr>
                <w:rFonts w:cs="Calibri"/>
                <w:color w:val="000000"/>
              </w:rPr>
              <w:t>gh them and continue to design.</w:t>
            </w:r>
          </w:p>
        </w:tc>
        <w:tc>
          <w:tcPr>
            <w:tcW w:w="0" w:type="auto"/>
          </w:tcPr>
          <w:p w14:paraId="0DC1BE3A" w14:textId="77777777" w:rsidR="00F40C77" w:rsidRPr="00843C73" w:rsidRDefault="00F40C77" w:rsidP="005F0434">
            <w:pPr>
              <w:spacing w:after="0" w:line="240" w:lineRule="auto"/>
              <w:rPr>
                <w:rFonts w:cs="Calibri"/>
                <w:sz w:val="24"/>
                <w:szCs w:val="24"/>
              </w:rPr>
            </w:pPr>
          </w:p>
        </w:tc>
        <w:tc>
          <w:tcPr>
            <w:tcW w:w="0" w:type="auto"/>
          </w:tcPr>
          <w:p w14:paraId="5CAB7EA0" w14:textId="77777777" w:rsidR="00F40C77" w:rsidRPr="00843C73" w:rsidRDefault="00F40C77" w:rsidP="005F0434">
            <w:pPr>
              <w:spacing w:after="0" w:line="240" w:lineRule="auto"/>
              <w:rPr>
                <w:rFonts w:cs="Calibri"/>
                <w:sz w:val="24"/>
                <w:szCs w:val="24"/>
              </w:rPr>
            </w:pPr>
          </w:p>
        </w:tc>
        <w:tc>
          <w:tcPr>
            <w:tcW w:w="0" w:type="auto"/>
          </w:tcPr>
          <w:p w14:paraId="3A25ABDF" w14:textId="77777777" w:rsidR="00F40C77" w:rsidRPr="00843C73" w:rsidRDefault="00F40C77" w:rsidP="005F0434">
            <w:pPr>
              <w:spacing w:after="0" w:line="240" w:lineRule="auto"/>
              <w:rPr>
                <w:rFonts w:cs="Calibri"/>
                <w:sz w:val="24"/>
                <w:szCs w:val="24"/>
              </w:rPr>
            </w:pPr>
          </w:p>
        </w:tc>
        <w:tc>
          <w:tcPr>
            <w:tcW w:w="0" w:type="auto"/>
          </w:tcPr>
          <w:p w14:paraId="523F6B7E" w14:textId="77777777" w:rsidR="00F40C77" w:rsidRPr="00843C73" w:rsidRDefault="00F40C77" w:rsidP="005F0434">
            <w:pPr>
              <w:spacing w:after="0" w:line="240" w:lineRule="auto"/>
              <w:rPr>
                <w:rFonts w:cs="Calibri"/>
                <w:sz w:val="24"/>
                <w:szCs w:val="24"/>
              </w:rPr>
            </w:pPr>
          </w:p>
        </w:tc>
        <w:tc>
          <w:tcPr>
            <w:tcW w:w="0" w:type="auto"/>
          </w:tcPr>
          <w:p w14:paraId="660BA6AD" w14:textId="77777777" w:rsidR="00F40C77" w:rsidRPr="00843C73" w:rsidRDefault="00F40C77" w:rsidP="005F0434">
            <w:pPr>
              <w:spacing w:after="0" w:line="240" w:lineRule="auto"/>
              <w:rPr>
                <w:rFonts w:cs="Calibri"/>
                <w:sz w:val="24"/>
                <w:szCs w:val="24"/>
              </w:rPr>
            </w:pPr>
          </w:p>
        </w:tc>
      </w:tr>
      <w:tr w:rsidR="00F40C77" w:rsidRPr="00843C73" w14:paraId="7BCCFE9C" w14:textId="77777777" w:rsidTr="00FB218B">
        <w:tblPrEx>
          <w:jc w:val="left"/>
          <w:tblCellMar>
            <w:top w:w="0" w:type="dxa"/>
            <w:left w:w="108" w:type="dxa"/>
            <w:bottom w:w="0" w:type="dxa"/>
            <w:right w:w="108" w:type="dxa"/>
          </w:tblCellMar>
        </w:tblPrEx>
        <w:trPr>
          <w:trHeight w:val="776"/>
        </w:trPr>
        <w:tc>
          <w:tcPr>
            <w:tcW w:w="0" w:type="auto"/>
          </w:tcPr>
          <w:p w14:paraId="4C82738A" w14:textId="77777777" w:rsidR="00F40C77" w:rsidRPr="006E4E8F" w:rsidRDefault="00F40C77" w:rsidP="005F0434">
            <w:pPr>
              <w:spacing w:after="0" w:line="240" w:lineRule="auto"/>
              <w:rPr>
                <w:rFonts w:cs="Calibri"/>
                <w:color w:val="000000"/>
                <w:sz w:val="10"/>
                <w:szCs w:val="10"/>
              </w:rPr>
            </w:pPr>
            <w:r w:rsidRPr="00843C73">
              <w:rPr>
                <w:rFonts w:cs="Calibri"/>
                <w:b/>
                <w:bCs/>
                <w:color w:val="000000"/>
              </w:rPr>
              <w:t>(</w:t>
            </w:r>
            <w:r w:rsidRPr="00843C73">
              <w:rPr>
                <w:rFonts w:cs="Calibri"/>
                <w:b/>
                <w:bCs/>
                <w:color w:val="FF6643"/>
              </w:rPr>
              <w:t>8</w:t>
            </w:r>
            <w:r w:rsidRPr="00843C73">
              <w:rPr>
                <w:rFonts w:cs="Calibri"/>
                <w:b/>
                <w:bCs/>
                <w:color w:val="000000"/>
              </w:rPr>
              <w:t>) Attend to Healing:</w:t>
            </w:r>
            <w:r w:rsidRPr="00843C73">
              <w:rPr>
                <w:rFonts w:cs="Calibri"/>
                <w:color w:val="000000"/>
              </w:rPr>
              <w:t xml:space="preserve"> The effects of oppression are complex and often hinder our ability to take action. Integrate ongoing healing processes when designing for equity.</w:t>
            </w:r>
            <w:r w:rsidRPr="00843C73">
              <w:rPr>
                <w:rFonts w:cs="Calibri"/>
                <w:color w:val="000000"/>
              </w:rPr>
              <w:br/>
            </w:r>
          </w:p>
        </w:tc>
        <w:tc>
          <w:tcPr>
            <w:tcW w:w="0" w:type="auto"/>
          </w:tcPr>
          <w:p w14:paraId="43975950" w14:textId="77777777" w:rsidR="00F40C77" w:rsidRPr="00843C73" w:rsidRDefault="00F40C77" w:rsidP="005F0434">
            <w:pPr>
              <w:spacing w:after="0" w:line="240" w:lineRule="auto"/>
              <w:rPr>
                <w:rFonts w:cs="Calibri"/>
                <w:sz w:val="24"/>
                <w:szCs w:val="24"/>
              </w:rPr>
            </w:pPr>
          </w:p>
        </w:tc>
        <w:tc>
          <w:tcPr>
            <w:tcW w:w="0" w:type="auto"/>
          </w:tcPr>
          <w:p w14:paraId="204A2649" w14:textId="77777777" w:rsidR="00F40C77" w:rsidRPr="00843C73" w:rsidRDefault="00F40C77" w:rsidP="005F0434">
            <w:pPr>
              <w:spacing w:after="0" w:line="240" w:lineRule="auto"/>
              <w:rPr>
                <w:rFonts w:cs="Calibri"/>
                <w:sz w:val="24"/>
                <w:szCs w:val="24"/>
              </w:rPr>
            </w:pPr>
          </w:p>
        </w:tc>
        <w:tc>
          <w:tcPr>
            <w:tcW w:w="0" w:type="auto"/>
          </w:tcPr>
          <w:p w14:paraId="57AB784A" w14:textId="77777777" w:rsidR="00F40C77" w:rsidRPr="00843C73" w:rsidRDefault="00F40C77" w:rsidP="005F0434">
            <w:pPr>
              <w:spacing w:after="0" w:line="240" w:lineRule="auto"/>
              <w:rPr>
                <w:rFonts w:cs="Calibri"/>
                <w:sz w:val="24"/>
                <w:szCs w:val="24"/>
              </w:rPr>
            </w:pPr>
          </w:p>
        </w:tc>
        <w:tc>
          <w:tcPr>
            <w:tcW w:w="0" w:type="auto"/>
          </w:tcPr>
          <w:p w14:paraId="68328A71" w14:textId="77777777" w:rsidR="00F40C77" w:rsidRPr="00843C73" w:rsidRDefault="00F40C77" w:rsidP="005F0434">
            <w:pPr>
              <w:spacing w:after="0" w:line="240" w:lineRule="auto"/>
              <w:rPr>
                <w:rFonts w:cs="Calibri"/>
                <w:sz w:val="24"/>
                <w:szCs w:val="24"/>
              </w:rPr>
            </w:pPr>
          </w:p>
        </w:tc>
        <w:tc>
          <w:tcPr>
            <w:tcW w:w="0" w:type="auto"/>
          </w:tcPr>
          <w:p w14:paraId="75F60FE7" w14:textId="77777777" w:rsidR="00F40C77" w:rsidRPr="00843C73" w:rsidRDefault="00F40C77" w:rsidP="005F0434">
            <w:pPr>
              <w:spacing w:after="0" w:line="240" w:lineRule="auto"/>
              <w:rPr>
                <w:rFonts w:cs="Calibri"/>
                <w:sz w:val="24"/>
                <w:szCs w:val="24"/>
              </w:rPr>
            </w:pPr>
          </w:p>
        </w:tc>
      </w:tr>
      <w:tr w:rsidR="00F40C77" w:rsidRPr="00843C73" w14:paraId="2155BF1A" w14:textId="77777777" w:rsidTr="00FB218B">
        <w:tblPrEx>
          <w:jc w:val="left"/>
          <w:tblCellMar>
            <w:top w:w="0" w:type="dxa"/>
            <w:left w:w="108" w:type="dxa"/>
            <w:bottom w:w="0" w:type="dxa"/>
            <w:right w:w="108" w:type="dxa"/>
          </w:tblCellMar>
        </w:tblPrEx>
        <w:trPr>
          <w:trHeight w:val="686"/>
        </w:trPr>
        <w:tc>
          <w:tcPr>
            <w:tcW w:w="0" w:type="auto"/>
          </w:tcPr>
          <w:p w14:paraId="0250A3E2" w14:textId="77777777" w:rsidR="00F40C77" w:rsidRPr="006E4E8F" w:rsidRDefault="00F40C77" w:rsidP="005F0434">
            <w:pPr>
              <w:spacing w:after="0" w:line="240" w:lineRule="auto"/>
              <w:rPr>
                <w:rFonts w:cs="Calibri"/>
                <w:color w:val="000000"/>
                <w:sz w:val="10"/>
                <w:szCs w:val="10"/>
              </w:rPr>
            </w:pPr>
            <w:r w:rsidRPr="00843C73">
              <w:rPr>
                <w:rFonts w:cs="Calibri"/>
                <w:b/>
                <w:bCs/>
                <w:color w:val="000000"/>
              </w:rPr>
              <w:t>(</w:t>
            </w:r>
            <w:r w:rsidRPr="00843C73">
              <w:rPr>
                <w:rFonts w:cs="Calibri"/>
                <w:b/>
                <w:bCs/>
                <w:color w:val="FF6643"/>
              </w:rPr>
              <w:t>9</w:t>
            </w:r>
            <w:r w:rsidRPr="00843C73">
              <w:rPr>
                <w:rFonts w:cs="Calibri"/>
                <w:b/>
                <w:bCs/>
                <w:color w:val="000000"/>
              </w:rPr>
              <w:t xml:space="preserve">) Work to Transform Power: </w:t>
            </w:r>
            <w:r w:rsidRPr="00843C73">
              <w:rPr>
                <w:rFonts w:cs="Calibri"/>
                <w:color w:val="000000"/>
              </w:rPr>
              <w:t>Explore structures and opportunities for interactions in which power is shared, not exercised.</w:t>
            </w:r>
            <w:r w:rsidRPr="00843C73">
              <w:rPr>
                <w:rFonts w:cs="Calibri"/>
                <w:color w:val="000000"/>
              </w:rPr>
              <w:br/>
            </w:r>
          </w:p>
        </w:tc>
        <w:tc>
          <w:tcPr>
            <w:tcW w:w="0" w:type="auto"/>
          </w:tcPr>
          <w:p w14:paraId="6AABB64B" w14:textId="77777777" w:rsidR="00F40C77" w:rsidRPr="00843C73" w:rsidRDefault="00F40C77" w:rsidP="005F0434">
            <w:pPr>
              <w:spacing w:after="0" w:line="240" w:lineRule="auto"/>
              <w:rPr>
                <w:rFonts w:cs="Calibri"/>
                <w:sz w:val="24"/>
                <w:szCs w:val="24"/>
              </w:rPr>
            </w:pPr>
          </w:p>
        </w:tc>
        <w:tc>
          <w:tcPr>
            <w:tcW w:w="0" w:type="auto"/>
          </w:tcPr>
          <w:p w14:paraId="587D46FF" w14:textId="77777777" w:rsidR="00F40C77" w:rsidRPr="00843C73" w:rsidRDefault="00F40C77" w:rsidP="005F0434">
            <w:pPr>
              <w:spacing w:after="0" w:line="240" w:lineRule="auto"/>
              <w:rPr>
                <w:rFonts w:cs="Calibri"/>
                <w:sz w:val="24"/>
                <w:szCs w:val="24"/>
              </w:rPr>
            </w:pPr>
          </w:p>
        </w:tc>
        <w:tc>
          <w:tcPr>
            <w:tcW w:w="0" w:type="auto"/>
          </w:tcPr>
          <w:p w14:paraId="591976C2" w14:textId="77777777" w:rsidR="00F40C77" w:rsidRPr="00843C73" w:rsidRDefault="00F40C77" w:rsidP="005F0434">
            <w:pPr>
              <w:spacing w:after="0" w:line="240" w:lineRule="auto"/>
              <w:rPr>
                <w:rFonts w:cs="Calibri"/>
                <w:sz w:val="24"/>
                <w:szCs w:val="24"/>
              </w:rPr>
            </w:pPr>
          </w:p>
        </w:tc>
        <w:tc>
          <w:tcPr>
            <w:tcW w:w="0" w:type="auto"/>
          </w:tcPr>
          <w:p w14:paraId="40EDCD50" w14:textId="77777777" w:rsidR="00F40C77" w:rsidRPr="00843C73" w:rsidRDefault="00F40C77" w:rsidP="005F0434">
            <w:pPr>
              <w:spacing w:after="0" w:line="240" w:lineRule="auto"/>
              <w:rPr>
                <w:rFonts w:cs="Calibri"/>
                <w:sz w:val="24"/>
                <w:szCs w:val="24"/>
              </w:rPr>
            </w:pPr>
          </w:p>
        </w:tc>
        <w:tc>
          <w:tcPr>
            <w:tcW w:w="0" w:type="auto"/>
          </w:tcPr>
          <w:p w14:paraId="7DEA51EC" w14:textId="77777777" w:rsidR="00F40C77" w:rsidRPr="00843C73" w:rsidRDefault="00F40C77" w:rsidP="005F0434">
            <w:pPr>
              <w:spacing w:after="0" w:line="240" w:lineRule="auto"/>
              <w:rPr>
                <w:rFonts w:cs="Calibri"/>
                <w:sz w:val="24"/>
                <w:szCs w:val="24"/>
              </w:rPr>
            </w:pPr>
          </w:p>
        </w:tc>
      </w:tr>
      <w:tr w:rsidR="00F40C77" w:rsidRPr="00843C73" w14:paraId="7B8EBD53" w14:textId="77777777" w:rsidTr="00FB218B">
        <w:tblPrEx>
          <w:jc w:val="left"/>
          <w:tblCellMar>
            <w:top w:w="0" w:type="dxa"/>
            <w:left w:w="108" w:type="dxa"/>
            <w:bottom w:w="0" w:type="dxa"/>
            <w:right w:w="108" w:type="dxa"/>
          </w:tblCellMar>
        </w:tblPrEx>
        <w:trPr>
          <w:trHeight w:val="776"/>
        </w:trPr>
        <w:tc>
          <w:tcPr>
            <w:tcW w:w="0" w:type="auto"/>
          </w:tcPr>
          <w:p w14:paraId="7190FF5D" w14:textId="77777777" w:rsidR="00F40C77" w:rsidRPr="006E4E8F" w:rsidRDefault="00F40C77" w:rsidP="005F0434">
            <w:pPr>
              <w:spacing w:after="0" w:line="240" w:lineRule="auto"/>
              <w:rPr>
                <w:rFonts w:cs="Calibri"/>
                <w:color w:val="000000"/>
                <w:sz w:val="10"/>
                <w:szCs w:val="10"/>
              </w:rPr>
            </w:pPr>
            <w:r w:rsidRPr="00843C73">
              <w:rPr>
                <w:rFonts w:cs="Calibri"/>
                <w:b/>
                <w:bCs/>
                <w:color w:val="000000"/>
              </w:rPr>
              <w:t>(</w:t>
            </w:r>
            <w:r w:rsidRPr="00843C73">
              <w:rPr>
                <w:rFonts w:cs="Calibri"/>
                <w:b/>
                <w:bCs/>
                <w:color w:val="FF6643"/>
              </w:rPr>
              <w:t>10</w:t>
            </w:r>
            <w:r w:rsidRPr="00843C73">
              <w:rPr>
                <w:rFonts w:cs="Calibri"/>
                <w:b/>
                <w:bCs/>
                <w:color w:val="000000"/>
              </w:rPr>
              <w:t xml:space="preserve">) Exercise Creative Courage: </w:t>
            </w:r>
            <w:r w:rsidRPr="00843C73">
              <w:rPr>
                <w:rFonts w:cs="Calibri"/>
                <w:color w:val="000000"/>
              </w:rPr>
              <w:t>Every human is creative. Creative courage allows us to push through self-doubt and creative fragility so we can des</w:t>
            </w:r>
            <w:r>
              <w:rPr>
                <w:rFonts w:cs="Calibri"/>
                <w:color w:val="000000"/>
              </w:rPr>
              <w:t>ign bravely against oppression.</w:t>
            </w:r>
          </w:p>
        </w:tc>
        <w:tc>
          <w:tcPr>
            <w:tcW w:w="0" w:type="auto"/>
          </w:tcPr>
          <w:p w14:paraId="62A19875" w14:textId="77777777" w:rsidR="00F40C77" w:rsidRPr="00843C73" w:rsidRDefault="00F40C77" w:rsidP="005F0434">
            <w:pPr>
              <w:spacing w:after="0" w:line="240" w:lineRule="auto"/>
              <w:rPr>
                <w:rFonts w:cs="Calibri"/>
                <w:sz w:val="24"/>
                <w:szCs w:val="24"/>
              </w:rPr>
            </w:pPr>
          </w:p>
        </w:tc>
        <w:tc>
          <w:tcPr>
            <w:tcW w:w="0" w:type="auto"/>
          </w:tcPr>
          <w:p w14:paraId="6C629C24" w14:textId="77777777" w:rsidR="00F40C77" w:rsidRPr="00843C73" w:rsidRDefault="00F40C77" w:rsidP="005F0434">
            <w:pPr>
              <w:spacing w:after="0" w:line="240" w:lineRule="auto"/>
              <w:rPr>
                <w:rFonts w:cs="Calibri"/>
                <w:sz w:val="24"/>
                <w:szCs w:val="24"/>
              </w:rPr>
            </w:pPr>
          </w:p>
        </w:tc>
        <w:tc>
          <w:tcPr>
            <w:tcW w:w="0" w:type="auto"/>
          </w:tcPr>
          <w:p w14:paraId="1E0CF08A" w14:textId="77777777" w:rsidR="00F40C77" w:rsidRPr="00843C73" w:rsidRDefault="00F40C77" w:rsidP="005F0434">
            <w:pPr>
              <w:spacing w:after="0" w:line="240" w:lineRule="auto"/>
              <w:rPr>
                <w:rFonts w:cs="Calibri"/>
                <w:sz w:val="24"/>
                <w:szCs w:val="24"/>
              </w:rPr>
            </w:pPr>
          </w:p>
        </w:tc>
        <w:tc>
          <w:tcPr>
            <w:tcW w:w="0" w:type="auto"/>
          </w:tcPr>
          <w:p w14:paraId="7174A17E" w14:textId="77777777" w:rsidR="00F40C77" w:rsidRPr="00843C73" w:rsidRDefault="00F40C77" w:rsidP="005F0434">
            <w:pPr>
              <w:spacing w:after="0" w:line="240" w:lineRule="auto"/>
              <w:rPr>
                <w:rFonts w:cs="Calibri"/>
                <w:sz w:val="24"/>
                <w:szCs w:val="24"/>
              </w:rPr>
            </w:pPr>
          </w:p>
        </w:tc>
        <w:tc>
          <w:tcPr>
            <w:tcW w:w="0" w:type="auto"/>
          </w:tcPr>
          <w:p w14:paraId="226443EE" w14:textId="77777777" w:rsidR="00F40C77" w:rsidRPr="00843C73" w:rsidRDefault="00F40C77" w:rsidP="005F0434">
            <w:pPr>
              <w:spacing w:after="0" w:line="240" w:lineRule="auto"/>
              <w:rPr>
                <w:rFonts w:cs="Calibri"/>
                <w:sz w:val="24"/>
                <w:szCs w:val="24"/>
              </w:rPr>
            </w:pPr>
          </w:p>
        </w:tc>
      </w:tr>
      <w:tr w:rsidR="00F40C77" w:rsidRPr="00843C73" w14:paraId="5623424B" w14:textId="77777777" w:rsidTr="00FB218B">
        <w:tblPrEx>
          <w:jc w:val="left"/>
          <w:tblCellMar>
            <w:top w:w="0" w:type="dxa"/>
            <w:left w:w="108" w:type="dxa"/>
            <w:bottom w:w="0" w:type="dxa"/>
            <w:right w:w="108" w:type="dxa"/>
          </w:tblCellMar>
        </w:tblPrEx>
        <w:trPr>
          <w:trHeight w:val="695"/>
        </w:trPr>
        <w:tc>
          <w:tcPr>
            <w:tcW w:w="0" w:type="auto"/>
          </w:tcPr>
          <w:p w14:paraId="2E021E60" w14:textId="77777777" w:rsidR="00F40C77" w:rsidRPr="006E4E8F" w:rsidRDefault="00F40C77" w:rsidP="005F0434">
            <w:pPr>
              <w:spacing w:after="0" w:line="240" w:lineRule="auto"/>
              <w:rPr>
                <w:rFonts w:cs="Calibri"/>
                <w:color w:val="000000"/>
                <w:sz w:val="10"/>
                <w:szCs w:val="10"/>
              </w:rPr>
            </w:pPr>
            <w:r w:rsidRPr="00843C73">
              <w:rPr>
                <w:rFonts w:cs="Calibri"/>
                <w:b/>
                <w:bCs/>
                <w:color w:val="000000"/>
              </w:rPr>
              <w:t>(</w:t>
            </w:r>
            <w:r w:rsidRPr="00843C73">
              <w:rPr>
                <w:rFonts w:cs="Calibri"/>
                <w:b/>
                <w:bCs/>
                <w:color w:val="FF6643"/>
              </w:rPr>
              <w:t>11</w:t>
            </w:r>
            <w:r w:rsidRPr="00843C73">
              <w:rPr>
                <w:rFonts w:cs="Calibri"/>
                <w:b/>
                <w:bCs/>
                <w:color w:val="000000"/>
              </w:rPr>
              <w:t xml:space="preserve">) Take Action to Learn: </w:t>
            </w:r>
            <w:r w:rsidRPr="00843C73">
              <w:rPr>
                <w:rFonts w:cs="Calibri"/>
                <w:color w:val="000000"/>
              </w:rPr>
              <w:t>The complexity of oppression must be addressed with courageous ongoing action. Experiment as a way to think and learn – without attachment to outcome.</w:t>
            </w:r>
            <w:r w:rsidRPr="00843C73">
              <w:rPr>
                <w:rFonts w:cs="Calibri"/>
                <w:color w:val="000000"/>
              </w:rPr>
              <w:br/>
            </w:r>
          </w:p>
        </w:tc>
        <w:tc>
          <w:tcPr>
            <w:tcW w:w="0" w:type="auto"/>
          </w:tcPr>
          <w:p w14:paraId="22542138" w14:textId="77777777" w:rsidR="00F40C77" w:rsidRPr="00843C73" w:rsidRDefault="00F40C77" w:rsidP="005F0434">
            <w:pPr>
              <w:spacing w:after="0" w:line="240" w:lineRule="auto"/>
              <w:rPr>
                <w:rFonts w:cs="Calibri"/>
                <w:sz w:val="24"/>
                <w:szCs w:val="24"/>
              </w:rPr>
            </w:pPr>
          </w:p>
        </w:tc>
        <w:tc>
          <w:tcPr>
            <w:tcW w:w="0" w:type="auto"/>
          </w:tcPr>
          <w:p w14:paraId="108B1ABE" w14:textId="77777777" w:rsidR="00F40C77" w:rsidRPr="00843C73" w:rsidRDefault="00F40C77" w:rsidP="005F0434">
            <w:pPr>
              <w:spacing w:after="0" w:line="240" w:lineRule="auto"/>
              <w:rPr>
                <w:rFonts w:cs="Calibri"/>
                <w:sz w:val="24"/>
                <w:szCs w:val="24"/>
              </w:rPr>
            </w:pPr>
          </w:p>
        </w:tc>
        <w:tc>
          <w:tcPr>
            <w:tcW w:w="0" w:type="auto"/>
          </w:tcPr>
          <w:p w14:paraId="438DA3BF" w14:textId="77777777" w:rsidR="00F40C77" w:rsidRPr="00843C73" w:rsidRDefault="00F40C77" w:rsidP="005F0434">
            <w:pPr>
              <w:spacing w:after="0" w:line="240" w:lineRule="auto"/>
              <w:rPr>
                <w:rFonts w:cs="Calibri"/>
                <w:sz w:val="24"/>
                <w:szCs w:val="24"/>
              </w:rPr>
            </w:pPr>
          </w:p>
        </w:tc>
        <w:tc>
          <w:tcPr>
            <w:tcW w:w="0" w:type="auto"/>
          </w:tcPr>
          <w:p w14:paraId="2BCF9D1F" w14:textId="77777777" w:rsidR="00F40C77" w:rsidRPr="00843C73" w:rsidRDefault="00F40C77" w:rsidP="005F0434">
            <w:pPr>
              <w:spacing w:after="0" w:line="240" w:lineRule="auto"/>
              <w:rPr>
                <w:rFonts w:cs="Calibri"/>
                <w:sz w:val="24"/>
                <w:szCs w:val="24"/>
              </w:rPr>
            </w:pPr>
          </w:p>
        </w:tc>
        <w:tc>
          <w:tcPr>
            <w:tcW w:w="0" w:type="auto"/>
          </w:tcPr>
          <w:p w14:paraId="56CB73B8" w14:textId="77777777" w:rsidR="00F40C77" w:rsidRPr="00843C73" w:rsidRDefault="00F40C77" w:rsidP="005F0434">
            <w:pPr>
              <w:spacing w:after="0" w:line="240" w:lineRule="auto"/>
              <w:rPr>
                <w:rFonts w:cs="Calibri"/>
                <w:sz w:val="24"/>
                <w:szCs w:val="24"/>
              </w:rPr>
            </w:pPr>
          </w:p>
        </w:tc>
      </w:tr>
      <w:tr w:rsidR="00F40C77" w:rsidRPr="00843C73" w14:paraId="568373F8" w14:textId="77777777" w:rsidTr="00FB218B">
        <w:tblPrEx>
          <w:jc w:val="left"/>
          <w:tblCellMar>
            <w:top w:w="0" w:type="dxa"/>
            <w:left w:w="108" w:type="dxa"/>
            <w:bottom w:w="0" w:type="dxa"/>
            <w:right w:w="108" w:type="dxa"/>
          </w:tblCellMar>
        </w:tblPrEx>
        <w:trPr>
          <w:trHeight w:val="659"/>
        </w:trPr>
        <w:tc>
          <w:tcPr>
            <w:tcW w:w="0" w:type="auto"/>
          </w:tcPr>
          <w:p w14:paraId="21B31908" w14:textId="1BAFAA39" w:rsidR="00F40C77" w:rsidRPr="006E4E8F" w:rsidRDefault="00F40C77" w:rsidP="005F0434">
            <w:pPr>
              <w:spacing w:after="0" w:line="240" w:lineRule="auto"/>
              <w:rPr>
                <w:rFonts w:cs="Calibri"/>
                <w:color w:val="000000"/>
                <w:sz w:val="10"/>
                <w:szCs w:val="10"/>
              </w:rPr>
            </w:pPr>
            <w:r w:rsidRPr="00843C73">
              <w:rPr>
                <w:rFonts w:cs="Calibri"/>
                <w:b/>
                <w:bCs/>
                <w:color w:val="000000"/>
              </w:rPr>
              <w:t>(</w:t>
            </w:r>
            <w:r w:rsidRPr="00843C73">
              <w:rPr>
                <w:rFonts w:cs="Calibri"/>
                <w:b/>
                <w:bCs/>
                <w:color w:val="FF6643"/>
              </w:rPr>
              <w:t>12</w:t>
            </w:r>
            <w:r w:rsidRPr="00843C73">
              <w:rPr>
                <w:rFonts w:cs="Calibri"/>
                <w:b/>
                <w:bCs/>
                <w:color w:val="000000"/>
              </w:rPr>
              <w:t xml:space="preserve">) Share, Don’t Sell: </w:t>
            </w:r>
            <w:r w:rsidRPr="00843C73">
              <w:rPr>
                <w:rFonts w:cs="Calibri"/>
                <w:color w:val="000000"/>
              </w:rPr>
              <w:t>Practice transparency and nonattachment in sharing ideas with collaborators.</w:t>
            </w:r>
            <w:r w:rsidRPr="00843C73">
              <w:rPr>
                <w:rFonts w:cs="Calibri"/>
                <w:color w:val="000000"/>
              </w:rPr>
              <w:br/>
            </w:r>
          </w:p>
        </w:tc>
        <w:tc>
          <w:tcPr>
            <w:tcW w:w="0" w:type="auto"/>
          </w:tcPr>
          <w:p w14:paraId="6ED3FCF4" w14:textId="77777777" w:rsidR="00F40C77" w:rsidRPr="00843C73" w:rsidRDefault="00F40C77" w:rsidP="005F0434">
            <w:pPr>
              <w:spacing w:after="0" w:line="240" w:lineRule="auto"/>
              <w:rPr>
                <w:rFonts w:cs="Calibri"/>
                <w:sz w:val="24"/>
                <w:szCs w:val="24"/>
              </w:rPr>
            </w:pPr>
          </w:p>
        </w:tc>
        <w:tc>
          <w:tcPr>
            <w:tcW w:w="0" w:type="auto"/>
          </w:tcPr>
          <w:p w14:paraId="559C0D8E" w14:textId="77777777" w:rsidR="00F40C77" w:rsidRPr="00843C73" w:rsidRDefault="00F40C77" w:rsidP="005F0434">
            <w:pPr>
              <w:spacing w:after="0" w:line="240" w:lineRule="auto"/>
              <w:rPr>
                <w:rFonts w:cs="Calibri"/>
                <w:sz w:val="24"/>
                <w:szCs w:val="24"/>
              </w:rPr>
            </w:pPr>
          </w:p>
        </w:tc>
        <w:tc>
          <w:tcPr>
            <w:tcW w:w="0" w:type="auto"/>
          </w:tcPr>
          <w:p w14:paraId="5EC0F699" w14:textId="77777777" w:rsidR="00F40C77" w:rsidRPr="00843C73" w:rsidRDefault="00F40C77" w:rsidP="005F0434">
            <w:pPr>
              <w:spacing w:after="0" w:line="240" w:lineRule="auto"/>
              <w:rPr>
                <w:rFonts w:cs="Calibri"/>
                <w:sz w:val="24"/>
                <w:szCs w:val="24"/>
              </w:rPr>
            </w:pPr>
          </w:p>
        </w:tc>
        <w:tc>
          <w:tcPr>
            <w:tcW w:w="0" w:type="auto"/>
          </w:tcPr>
          <w:p w14:paraId="2BC128A5" w14:textId="77777777" w:rsidR="00F40C77" w:rsidRPr="00843C73" w:rsidRDefault="00F40C77" w:rsidP="005F0434">
            <w:pPr>
              <w:spacing w:after="0" w:line="240" w:lineRule="auto"/>
              <w:rPr>
                <w:rFonts w:cs="Calibri"/>
                <w:sz w:val="24"/>
                <w:szCs w:val="24"/>
              </w:rPr>
            </w:pPr>
          </w:p>
        </w:tc>
        <w:tc>
          <w:tcPr>
            <w:tcW w:w="0" w:type="auto"/>
          </w:tcPr>
          <w:p w14:paraId="2C410C59" w14:textId="77777777" w:rsidR="00F40C77" w:rsidRPr="00843C73" w:rsidRDefault="00F40C77" w:rsidP="005F0434">
            <w:pPr>
              <w:spacing w:after="0" w:line="240" w:lineRule="auto"/>
              <w:rPr>
                <w:rFonts w:cs="Calibri"/>
                <w:sz w:val="24"/>
                <w:szCs w:val="24"/>
              </w:rPr>
            </w:pPr>
          </w:p>
        </w:tc>
      </w:tr>
      <w:tr w:rsidR="00F40C77" w:rsidRPr="00843C73" w14:paraId="783512DA" w14:textId="77777777" w:rsidTr="00FB218B">
        <w:trPr>
          <w:trHeight w:val="400"/>
          <w:jc w:val="center"/>
        </w:trPr>
        <w:tc>
          <w:tcPr>
            <w:tcW w:w="0" w:type="auto"/>
            <w:shd w:val="clear" w:color="auto" w:fill="9FC5E8"/>
            <w:tcMar>
              <w:top w:w="100" w:type="dxa"/>
              <w:left w:w="100" w:type="dxa"/>
              <w:bottom w:w="100" w:type="dxa"/>
              <w:right w:w="100" w:type="dxa"/>
            </w:tcMar>
            <w:vAlign w:val="center"/>
          </w:tcPr>
          <w:p w14:paraId="0C04CF6F" w14:textId="77777777" w:rsidR="00F40C77" w:rsidRPr="00843C73" w:rsidRDefault="00F40C77" w:rsidP="005F0434">
            <w:pPr>
              <w:spacing w:after="0" w:line="240" w:lineRule="auto"/>
              <w:jc w:val="right"/>
              <w:rPr>
                <w:rFonts w:cs="Calibri"/>
                <w:sz w:val="24"/>
                <w:szCs w:val="24"/>
              </w:rPr>
            </w:pPr>
            <w:r w:rsidRPr="00843C73">
              <w:rPr>
                <w:rFonts w:cs="Calibri"/>
                <w:b/>
                <w:bCs/>
                <w:color w:val="000000"/>
                <w:sz w:val="20"/>
                <w:szCs w:val="20"/>
              </w:rPr>
              <w:t>FREQUENCY SCORE</w:t>
            </w:r>
          </w:p>
        </w:tc>
        <w:tc>
          <w:tcPr>
            <w:tcW w:w="0" w:type="auto"/>
            <w:shd w:val="clear" w:color="auto" w:fill="CFE2F3"/>
            <w:tcMar>
              <w:top w:w="100" w:type="dxa"/>
              <w:left w:w="100" w:type="dxa"/>
              <w:bottom w:w="100" w:type="dxa"/>
              <w:right w:w="100" w:type="dxa"/>
            </w:tcMar>
            <w:vAlign w:val="center"/>
          </w:tcPr>
          <w:p w14:paraId="2F967CBD" w14:textId="77777777" w:rsidR="00F40C77" w:rsidRPr="00843C73" w:rsidRDefault="00F40C77" w:rsidP="005F0434">
            <w:pPr>
              <w:spacing w:after="0" w:line="240" w:lineRule="auto"/>
              <w:rPr>
                <w:rFonts w:cs="Calibri"/>
                <w:sz w:val="24"/>
                <w:szCs w:val="24"/>
              </w:rPr>
            </w:pPr>
          </w:p>
        </w:tc>
        <w:tc>
          <w:tcPr>
            <w:tcW w:w="0" w:type="auto"/>
            <w:shd w:val="clear" w:color="auto" w:fill="CFE2F3"/>
            <w:tcMar>
              <w:top w:w="100" w:type="dxa"/>
              <w:left w:w="100" w:type="dxa"/>
              <w:bottom w:w="100" w:type="dxa"/>
              <w:right w:w="100" w:type="dxa"/>
            </w:tcMar>
            <w:vAlign w:val="center"/>
          </w:tcPr>
          <w:p w14:paraId="3B3C26F7" w14:textId="77777777" w:rsidR="00F40C77" w:rsidRPr="00843C73" w:rsidRDefault="00F40C77" w:rsidP="005F0434">
            <w:pPr>
              <w:spacing w:after="0" w:line="240" w:lineRule="auto"/>
              <w:rPr>
                <w:rFonts w:cs="Calibri"/>
                <w:sz w:val="24"/>
                <w:szCs w:val="24"/>
              </w:rPr>
            </w:pPr>
          </w:p>
        </w:tc>
        <w:tc>
          <w:tcPr>
            <w:tcW w:w="0" w:type="auto"/>
            <w:shd w:val="clear" w:color="auto" w:fill="CFE2F3"/>
            <w:tcMar>
              <w:top w:w="100" w:type="dxa"/>
              <w:left w:w="100" w:type="dxa"/>
              <w:bottom w:w="100" w:type="dxa"/>
              <w:right w:w="100" w:type="dxa"/>
            </w:tcMar>
            <w:vAlign w:val="center"/>
          </w:tcPr>
          <w:p w14:paraId="0DAFB670" w14:textId="77777777" w:rsidR="00F40C77" w:rsidRPr="00843C73" w:rsidRDefault="00F40C77" w:rsidP="005F0434">
            <w:pPr>
              <w:spacing w:after="0" w:line="240" w:lineRule="auto"/>
              <w:rPr>
                <w:rFonts w:cs="Calibri"/>
                <w:sz w:val="24"/>
                <w:szCs w:val="24"/>
              </w:rPr>
            </w:pPr>
          </w:p>
        </w:tc>
        <w:tc>
          <w:tcPr>
            <w:tcW w:w="0" w:type="auto"/>
            <w:shd w:val="clear" w:color="auto" w:fill="CFE2F3"/>
            <w:tcMar>
              <w:top w:w="100" w:type="dxa"/>
              <w:left w:w="100" w:type="dxa"/>
              <w:bottom w:w="100" w:type="dxa"/>
              <w:right w:w="100" w:type="dxa"/>
            </w:tcMar>
            <w:vAlign w:val="center"/>
          </w:tcPr>
          <w:p w14:paraId="28F69EF6" w14:textId="77777777" w:rsidR="00F40C77" w:rsidRPr="00843C73" w:rsidRDefault="00F40C77" w:rsidP="005F0434">
            <w:pPr>
              <w:spacing w:after="0" w:line="240" w:lineRule="auto"/>
              <w:rPr>
                <w:rFonts w:cs="Calibri"/>
                <w:sz w:val="24"/>
                <w:szCs w:val="24"/>
              </w:rPr>
            </w:pPr>
          </w:p>
        </w:tc>
        <w:tc>
          <w:tcPr>
            <w:tcW w:w="0" w:type="auto"/>
            <w:shd w:val="clear" w:color="auto" w:fill="CFE2F3"/>
            <w:tcMar>
              <w:top w:w="100" w:type="dxa"/>
              <w:left w:w="100" w:type="dxa"/>
              <w:bottom w:w="100" w:type="dxa"/>
              <w:right w:w="100" w:type="dxa"/>
            </w:tcMar>
            <w:vAlign w:val="center"/>
          </w:tcPr>
          <w:p w14:paraId="183D06A8" w14:textId="77777777" w:rsidR="00F40C77" w:rsidRPr="00843C73" w:rsidRDefault="00F40C77" w:rsidP="005F0434">
            <w:pPr>
              <w:spacing w:after="0" w:line="240" w:lineRule="auto"/>
              <w:rPr>
                <w:rFonts w:cs="Calibri"/>
                <w:sz w:val="24"/>
                <w:szCs w:val="24"/>
              </w:rPr>
            </w:pPr>
          </w:p>
        </w:tc>
      </w:tr>
      <w:tr w:rsidR="00FB218B" w:rsidRPr="00843C73" w14:paraId="1D30F4A9" w14:textId="77777777" w:rsidTr="00040110">
        <w:trPr>
          <w:trHeight w:val="420"/>
          <w:jc w:val="center"/>
        </w:trPr>
        <w:tc>
          <w:tcPr>
            <w:tcW w:w="0" w:type="auto"/>
            <w:shd w:val="clear" w:color="auto" w:fill="FFE599"/>
            <w:tcMar>
              <w:top w:w="100" w:type="dxa"/>
              <w:left w:w="100" w:type="dxa"/>
              <w:bottom w:w="100" w:type="dxa"/>
              <w:right w:w="100" w:type="dxa"/>
            </w:tcMar>
            <w:vAlign w:val="center"/>
          </w:tcPr>
          <w:p w14:paraId="090B7BC6" w14:textId="77777777" w:rsidR="00FB218B" w:rsidRPr="00843C73" w:rsidRDefault="00FB218B" w:rsidP="005F0434">
            <w:pPr>
              <w:spacing w:after="0" w:line="240" w:lineRule="auto"/>
              <w:jc w:val="right"/>
              <w:rPr>
                <w:rFonts w:cs="Calibri"/>
                <w:sz w:val="24"/>
                <w:szCs w:val="24"/>
              </w:rPr>
            </w:pPr>
            <w:r w:rsidRPr="00843C73">
              <w:rPr>
                <w:rFonts w:cs="Calibri"/>
                <w:b/>
                <w:bCs/>
                <w:color w:val="000000"/>
                <w:sz w:val="20"/>
                <w:szCs w:val="20"/>
              </w:rPr>
              <w:t>OVERALL SCORE</w:t>
            </w:r>
          </w:p>
        </w:tc>
        <w:tc>
          <w:tcPr>
            <w:tcW w:w="0" w:type="auto"/>
            <w:gridSpan w:val="5"/>
            <w:shd w:val="clear" w:color="auto" w:fill="FFF2CC"/>
            <w:tcMar>
              <w:top w:w="100" w:type="dxa"/>
              <w:left w:w="100" w:type="dxa"/>
              <w:bottom w:w="100" w:type="dxa"/>
              <w:right w:w="100" w:type="dxa"/>
            </w:tcMar>
            <w:vAlign w:val="center"/>
          </w:tcPr>
          <w:p w14:paraId="18981381" w14:textId="77777777" w:rsidR="00FB218B" w:rsidRPr="00843C73" w:rsidRDefault="00FB218B" w:rsidP="005F0434">
            <w:pPr>
              <w:spacing w:after="0" w:line="240" w:lineRule="auto"/>
              <w:jc w:val="right"/>
              <w:rPr>
                <w:rFonts w:cs="Calibri"/>
                <w:sz w:val="28"/>
                <w:szCs w:val="28"/>
              </w:rPr>
            </w:pPr>
            <w:r w:rsidRPr="00843C73">
              <w:rPr>
                <w:rFonts w:cs="Calibri"/>
                <w:b/>
                <w:bCs/>
                <w:color w:val="FF8300"/>
                <w:sz w:val="28"/>
                <w:szCs w:val="28"/>
              </w:rPr>
              <w:t>      / 48</w:t>
            </w:r>
          </w:p>
        </w:tc>
      </w:tr>
    </w:tbl>
    <w:p w14:paraId="7A26C518" w14:textId="16F0F065" w:rsidR="00F40C77" w:rsidRDefault="00F40C77" w:rsidP="005F0434">
      <w:pPr>
        <w:spacing w:after="240" w:line="240" w:lineRule="auto"/>
        <w:rPr>
          <w:rFonts w:cs="Calibri"/>
          <w:sz w:val="24"/>
          <w:szCs w:val="24"/>
        </w:rPr>
      </w:pPr>
    </w:p>
    <w:p w14:paraId="344322DE" w14:textId="44113CDB" w:rsidR="00FB218B" w:rsidRDefault="00FB218B" w:rsidP="005F0434">
      <w:pPr>
        <w:spacing w:after="240" w:line="240" w:lineRule="auto"/>
        <w:rPr>
          <w:rFonts w:cs="Calibri"/>
          <w:sz w:val="24"/>
          <w:szCs w:val="24"/>
        </w:rPr>
      </w:pPr>
    </w:p>
    <w:p w14:paraId="64588987" w14:textId="77777777" w:rsidR="006C1485" w:rsidRPr="00E80FE0" w:rsidRDefault="006C1485" w:rsidP="005F0434">
      <w:pPr>
        <w:spacing w:after="240" w:line="240" w:lineRule="auto"/>
        <w:rPr>
          <w:rFonts w:cs="Calibri"/>
          <w:sz w:val="24"/>
          <w:szCs w:val="24"/>
        </w:rPr>
      </w:pPr>
    </w:p>
    <w:tbl>
      <w:tblPr>
        <w:tblW w:w="10080" w:type="dxa"/>
        <w:jc w:val="center"/>
        <w:tblCellMar>
          <w:top w:w="15" w:type="dxa"/>
          <w:left w:w="15" w:type="dxa"/>
          <w:bottom w:w="15" w:type="dxa"/>
          <w:right w:w="15" w:type="dxa"/>
        </w:tblCellMar>
        <w:tblLook w:val="00A0" w:firstRow="1" w:lastRow="0" w:firstColumn="1" w:lastColumn="0" w:noHBand="0" w:noVBand="0"/>
      </w:tblPr>
      <w:tblGrid>
        <w:gridCol w:w="1878"/>
        <w:gridCol w:w="1752"/>
        <w:gridCol w:w="2013"/>
        <w:gridCol w:w="2392"/>
        <w:gridCol w:w="2045"/>
      </w:tblGrid>
      <w:tr w:rsidR="00F40C77" w:rsidRPr="00843C73" w14:paraId="7AE275D5" w14:textId="77777777" w:rsidTr="00FB218B">
        <w:trPr>
          <w:jc w:val="center"/>
        </w:trPr>
        <w:tc>
          <w:tcPr>
            <w:tcW w:w="0" w:type="auto"/>
            <w:tcBorders>
              <w:top w:val="single" w:sz="6" w:space="0" w:color="999999"/>
              <w:left w:val="single" w:sz="6" w:space="0" w:color="999999"/>
              <w:bottom w:val="single" w:sz="6" w:space="0" w:color="999999"/>
              <w:right w:val="single" w:sz="6" w:space="0" w:color="FFE599"/>
            </w:tcBorders>
            <w:shd w:val="clear" w:color="auto" w:fill="FFE599"/>
            <w:tcMar>
              <w:top w:w="100" w:type="dxa"/>
              <w:left w:w="100" w:type="dxa"/>
              <w:bottom w:w="100" w:type="dxa"/>
              <w:right w:w="100" w:type="dxa"/>
            </w:tcMar>
          </w:tcPr>
          <w:p w14:paraId="3C64116C" w14:textId="77777777" w:rsidR="00F40C77" w:rsidRPr="00843C73" w:rsidRDefault="00F40C77" w:rsidP="005F0434">
            <w:pPr>
              <w:spacing w:after="0" w:line="240" w:lineRule="auto"/>
              <w:jc w:val="center"/>
              <w:rPr>
                <w:rFonts w:cs="Calibri"/>
                <w:sz w:val="24"/>
                <w:szCs w:val="24"/>
              </w:rPr>
            </w:pPr>
            <w:r w:rsidRPr="00843C73">
              <w:rPr>
                <w:rFonts w:cs="Calibri"/>
                <w:sz w:val="24"/>
                <w:szCs w:val="24"/>
              </w:rPr>
              <w:lastRenderedPageBreak/>
              <w:br w:type="page"/>
            </w:r>
            <w:r w:rsidRPr="00843C73">
              <w:rPr>
                <w:rFonts w:cs="Calibri"/>
                <w:b/>
                <w:bCs/>
                <w:color w:val="000000"/>
              </w:rPr>
              <w:t>0-10</w:t>
            </w:r>
          </w:p>
          <w:p w14:paraId="65FD1EB2" w14:textId="77777777" w:rsidR="00F40C77" w:rsidRPr="00843C73" w:rsidRDefault="00F40C77" w:rsidP="005F0434">
            <w:pPr>
              <w:spacing w:after="0" w:line="240" w:lineRule="auto"/>
              <w:jc w:val="center"/>
              <w:rPr>
                <w:rFonts w:cs="Calibri"/>
                <w:sz w:val="24"/>
                <w:szCs w:val="24"/>
              </w:rPr>
            </w:pPr>
            <w:r w:rsidRPr="00843C73">
              <w:rPr>
                <w:rFonts w:cs="Calibri"/>
                <w:b/>
                <w:bCs/>
                <w:color w:val="000000"/>
              </w:rPr>
              <w:t>Beginning</w:t>
            </w:r>
            <w:r w:rsidRPr="00843C73">
              <w:rPr>
                <w:rFonts w:cs="Calibri"/>
                <w:b/>
                <w:bCs/>
                <w:color w:val="000000"/>
              </w:rPr>
              <w:br/>
            </w:r>
            <w:r w:rsidRPr="00843C73">
              <w:rPr>
                <w:rFonts w:cs="Calibri"/>
                <w:sz w:val="24"/>
                <w:szCs w:val="24"/>
              </w:rPr>
              <w:sym w:font="Symbol" w:char="F0F0"/>
            </w:r>
          </w:p>
          <w:p w14:paraId="3A8F70ED" w14:textId="77777777" w:rsidR="00F40C77" w:rsidRPr="00843C73" w:rsidRDefault="00F40C77" w:rsidP="005F0434">
            <w:pPr>
              <w:spacing w:after="0" w:line="240" w:lineRule="auto"/>
              <w:rPr>
                <w:rFonts w:cs="Calibri"/>
                <w:sz w:val="24"/>
                <w:szCs w:val="24"/>
              </w:rPr>
            </w:pPr>
            <w:r w:rsidRPr="00843C73">
              <w:rPr>
                <w:rFonts w:cs="Calibri"/>
                <w:b/>
                <w:bCs/>
                <w:i/>
                <w:iCs/>
                <w:color w:val="000000"/>
                <w:sz w:val="20"/>
                <w:szCs w:val="20"/>
              </w:rPr>
              <w:t>Lacks awareness</w:t>
            </w:r>
            <w:r w:rsidRPr="00843C73">
              <w:rPr>
                <w:rFonts w:cs="Calibri"/>
                <w:i/>
                <w:iCs/>
                <w:color w:val="000000"/>
                <w:sz w:val="20"/>
                <w:szCs w:val="20"/>
              </w:rPr>
              <w:t xml:space="preserve"> or manifests superficial and inconsistent attention to the mindsets.</w:t>
            </w:r>
          </w:p>
        </w:tc>
        <w:tc>
          <w:tcPr>
            <w:tcW w:w="0" w:type="auto"/>
            <w:tcBorders>
              <w:top w:val="single" w:sz="6" w:space="0" w:color="999999"/>
              <w:left w:val="single" w:sz="6" w:space="0" w:color="FFE599"/>
              <w:bottom w:val="single" w:sz="6" w:space="0" w:color="999999"/>
              <w:right w:val="single" w:sz="6" w:space="0" w:color="FFE599"/>
            </w:tcBorders>
            <w:shd w:val="clear" w:color="auto" w:fill="FFE599"/>
            <w:tcMar>
              <w:top w:w="100" w:type="dxa"/>
              <w:left w:w="100" w:type="dxa"/>
              <w:bottom w:w="100" w:type="dxa"/>
              <w:right w:w="100" w:type="dxa"/>
            </w:tcMar>
          </w:tcPr>
          <w:p w14:paraId="2BEBFAE8" w14:textId="77777777" w:rsidR="00F40C77" w:rsidRPr="00843C73" w:rsidRDefault="00F40C77" w:rsidP="005F0434">
            <w:pPr>
              <w:spacing w:after="0" w:line="240" w:lineRule="auto"/>
              <w:jc w:val="center"/>
              <w:rPr>
                <w:rFonts w:cs="Calibri"/>
                <w:sz w:val="24"/>
                <w:szCs w:val="24"/>
              </w:rPr>
            </w:pPr>
            <w:r w:rsidRPr="00843C73">
              <w:rPr>
                <w:rFonts w:cs="Calibri"/>
                <w:b/>
                <w:bCs/>
                <w:color w:val="000000"/>
              </w:rPr>
              <w:t>11-20</w:t>
            </w:r>
          </w:p>
          <w:p w14:paraId="170562B6" w14:textId="77777777" w:rsidR="00F40C77" w:rsidRPr="00843C73" w:rsidRDefault="00F40C77" w:rsidP="005F0434">
            <w:pPr>
              <w:spacing w:after="0" w:line="240" w:lineRule="auto"/>
              <w:jc w:val="center"/>
              <w:rPr>
                <w:rFonts w:cs="Calibri"/>
                <w:sz w:val="24"/>
                <w:szCs w:val="24"/>
              </w:rPr>
            </w:pPr>
            <w:r w:rsidRPr="00843C73">
              <w:rPr>
                <w:rFonts w:cs="Calibri"/>
                <w:b/>
                <w:bCs/>
                <w:color w:val="000000"/>
              </w:rPr>
              <w:t>Emerging</w:t>
            </w:r>
            <w:r w:rsidRPr="00843C73">
              <w:rPr>
                <w:rFonts w:cs="Calibri"/>
                <w:b/>
                <w:bCs/>
                <w:color w:val="000000"/>
              </w:rPr>
              <w:br/>
            </w:r>
            <w:r w:rsidRPr="00843C73">
              <w:rPr>
                <w:rFonts w:cs="Calibri"/>
                <w:sz w:val="24"/>
                <w:szCs w:val="24"/>
              </w:rPr>
              <w:sym w:font="Symbol" w:char="F0F0"/>
            </w:r>
          </w:p>
          <w:p w14:paraId="44A89E15" w14:textId="77777777" w:rsidR="00F40C77" w:rsidRPr="00843C73" w:rsidRDefault="00F40C77" w:rsidP="005F0434">
            <w:pPr>
              <w:spacing w:after="0" w:line="240" w:lineRule="auto"/>
              <w:rPr>
                <w:rFonts w:cs="Calibri"/>
                <w:sz w:val="24"/>
                <w:szCs w:val="24"/>
              </w:rPr>
            </w:pPr>
            <w:r w:rsidRPr="00843C73">
              <w:rPr>
                <w:rFonts w:cs="Calibri"/>
                <w:b/>
                <w:bCs/>
                <w:i/>
                <w:iCs/>
                <w:color w:val="000000"/>
                <w:sz w:val="20"/>
                <w:szCs w:val="20"/>
              </w:rPr>
              <w:t>Developing awareness</w:t>
            </w:r>
            <w:r w:rsidRPr="00843C73">
              <w:rPr>
                <w:rFonts w:cs="Calibri"/>
                <w:i/>
                <w:iCs/>
                <w:color w:val="000000"/>
                <w:sz w:val="20"/>
                <w:szCs w:val="20"/>
              </w:rPr>
              <w:t>, but there is a gap between awareness and action.</w:t>
            </w:r>
          </w:p>
        </w:tc>
        <w:tc>
          <w:tcPr>
            <w:tcW w:w="0" w:type="auto"/>
            <w:tcBorders>
              <w:top w:val="single" w:sz="6" w:space="0" w:color="999999"/>
              <w:left w:val="single" w:sz="6" w:space="0" w:color="FFE599"/>
              <w:bottom w:val="single" w:sz="6" w:space="0" w:color="999999"/>
              <w:right w:val="single" w:sz="6" w:space="0" w:color="FFE599"/>
            </w:tcBorders>
            <w:shd w:val="clear" w:color="auto" w:fill="FFE599"/>
            <w:tcMar>
              <w:top w:w="100" w:type="dxa"/>
              <w:left w:w="100" w:type="dxa"/>
              <w:bottom w:w="100" w:type="dxa"/>
              <w:right w:w="100" w:type="dxa"/>
            </w:tcMar>
          </w:tcPr>
          <w:p w14:paraId="13C56DCA" w14:textId="77777777" w:rsidR="00F40C77" w:rsidRPr="00843C73" w:rsidRDefault="00F40C77" w:rsidP="005F0434">
            <w:pPr>
              <w:spacing w:after="0" w:line="240" w:lineRule="auto"/>
              <w:jc w:val="center"/>
              <w:rPr>
                <w:rFonts w:cs="Calibri"/>
                <w:sz w:val="24"/>
                <w:szCs w:val="24"/>
              </w:rPr>
            </w:pPr>
            <w:r w:rsidRPr="00843C73">
              <w:rPr>
                <w:rFonts w:cs="Calibri"/>
                <w:b/>
                <w:bCs/>
                <w:color w:val="000000"/>
              </w:rPr>
              <w:t>21-30</w:t>
            </w:r>
          </w:p>
          <w:p w14:paraId="18118FEA" w14:textId="77777777" w:rsidR="00F40C77" w:rsidRPr="00843C73" w:rsidRDefault="00F40C77" w:rsidP="005F0434">
            <w:pPr>
              <w:spacing w:after="0" w:line="240" w:lineRule="auto"/>
              <w:jc w:val="center"/>
              <w:rPr>
                <w:rFonts w:cs="Calibri"/>
                <w:sz w:val="24"/>
                <w:szCs w:val="24"/>
              </w:rPr>
            </w:pPr>
            <w:r w:rsidRPr="00843C73">
              <w:rPr>
                <w:rFonts w:cs="Calibri"/>
                <w:b/>
                <w:bCs/>
                <w:color w:val="000000"/>
              </w:rPr>
              <w:t>Developing</w:t>
            </w:r>
            <w:r w:rsidRPr="00843C73">
              <w:rPr>
                <w:rFonts w:cs="Calibri"/>
                <w:b/>
                <w:bCs/>
                <w:color w:val="000000"/>
              </w:rPr>
              <w:br/>
            </w:r>
            <w:r w:rsidRPr="00843C73">
              <w:rPr>
                <w:rFonts w:cs="Calibri"/>
                <w:sz w:val="24"/>
                <w:szCs w:val="24"/>
              </w:rPr>
              <w:sym w:font="Symbol" w:char="F0F0"/>
            </w:r>
          </w:p>
          <w:p w14:paraId="74CAB9F4" w14:textId="3D221DA1" w:rsidR="00F40C77" w:rsidRPr="00843C73" w:rsidRDefault="00F40C77" w:rsidP="005F0434">
            <w:pPr>
              <w:spacing w:after="0" w:line="240" w:lineRule="auto"/>
              <w:rPr>
                <w:rFonts w:cs="Calibri"/>
                <w:sz w:val="24"/>
                <w:szCs w:val="24"/>
              </w:rPr>
            </w:pPr>
            <w:r w:rsidRPr="00843C73">
              <w:rPr>
                <w:rFonts w:cs="Calibri"/>
                <w:i/>
                <w:iCs/>
                <w:color w:val="000000"/>
                <w:sz w:val="20"/>
                <w:szCs w:val="20"/>
              </w:rPr>
              <w:t xml:space="preserve">Consistently and </w:t>
            </w:r>
            <w:r w:rsidRPr="00843C73">
              <w:rPr>
                <w:rFonts w:cs="Calibri"/>
                <w:b/>
                <w:bCs/>
                <w:i/>
                <w:iCs/>
                <w:color w:val="000000"/>
                <w:sz w:val="20"/>
                <w:szCs w:val="20"/>
              </w:rPr>
              <w:t>consciously practices the mindsets</w:t>
            </w:r>
            <w:r w:rsidRPr="00843C73">
              <w:rPr>
                <w:rFonts w:cs="Calibri"/>
                <w:i/>
                <w:iCs/>
                <w:color w:val="000000"/>
                <w:sz w:val="20"/>
                <w:szCs w:val="20"/>
              </w:rPr>
              <w:t xml:space="preserve"> and sees an initial bump in </w:t>
            </w:r>
            <w:r>
              <w:rPr>
                <w:rFonts w:cs="Calibri"/>
                <w:i/>
                <w:iCs/>
                <w:color w:val="000000"/>
                <w:sz w:val="20"/>
                <w:szCs w:val="20"/>
              </w:rPr>
              <w:t>their</w:t>
            </w:r>
            <w:r w:rsidRPr="00843C73">
              <w:rPr>
                <w:rFonts w:cs="Calibri"/>
                <w:i/>
                <w:iCs/>
                <w:color w:val="000000"/>
                <w:sz w:val="20"/>
                <w:szCs w:val="20"/>
              </w:rPr>
              <w:t xml:space="preserve"> impact.</w:t>
            </w:r>
          </w:p>
        </w:tc>
        <w:tc>
          <w:tcPr>
            <w:tcW w:w="0" w:type="auto"/>
            <w:tcBorders>
              <w:top w:val="single" w:sz="6" w:space="0" w:color="999999"/>
              <w:left w:val="single" w:sz="6" w:space="0" w:color="FFE599"/>
              <w:bottom w:val="single" w:sz="6" w:space="0" w:color="999999"/>
              <w:right w:val="single" w:sz="6" w:space="0" w:color="FFE599"/>
            </w:tcBorders>
            <w:shd w:val="clear" w:color="auto" w:fill="FFE599"/>
            <w:tcMar>
              <w:top w:w="100" w:type="dxa"/>
              <w:left w:w="100" w:type="dxa"/>
              <w:bottom w:w="100" w:type="dxa"/>
              <w:right w:w="100" w:type="dxa"/>
            </w:tcMar>
          </w:tcPr>
          <w:p w14:paraId="204CBD74" w14:textId="77777777" w:rsidR="00F40C77" w:rsidRPr="00843C73" w:rsidRDefault="00F40C77" w:rsidP="005F0434">
            <w:pPr>
              <w:spacing w:after="0" w:line="240" w:lineRule="auto"/>
              <w:jc w:val="center"/>
              <w:rPr>
                <w:rFonts w:cs="Calibri"/>
                <w:sz w:val="24"/>
                <w:szCs w:val="24"/>
              </w:rPr>
            </w:pPr>
            <w:r w:rsidRPr="00843C73">
              <w:rPr>
                <w:rFonts w:cs="Calibri"/>
                <w:b/>
                <w:bCs/>
                <w:color w:val="000000"/>
              </w:rPr>
              <w:t>31-40</w:t>
            </w:r>
          </w:p>
          <w:p w14:paraId="3B0CCFB3" w14:textId="77777777" w:rsidR="00F40C77" w:rsidRPr="00843C73" w:rsidRDefault="00F40C77" w:rsidP="005F0434">
            <w:pPr>
              <w:spacing w:after="0" w:line="240" w:lineRule="auto"/>
              <w:jc w:val="center"/>
              <w:rPr>
                <w:rFonts w:cs="Calibri"/>
                <w:sz w:val="24"/>
                <w:szCs w:val="24"/>
              </w:rPr>
            </w:pPr>
            <w:r w:rsidRPr="00843C73">
              <w:rPr>
                <w:rFonts w:cs="Calibri"/>
                <w:b/>
                <w:bCs/>
                <w:color w:val="000000"/>
              </w:rPr>
              <w:t>Mastering</w:t>
            </w:r>
            <w:r w:rsidRPr="00843C73">
              <w:rPr>
                <w:rFonts w:cs="Calibri"/>
                <w:b/>
                <w:bCs/>
                <w:color w:val="000000"/>
              </w:rPr>
              <w:br/>
            </w:r>
            <w:r w:rsidRPr="00843C73">
              <w:rPr>
                <w:rFonts w:cs="Calibri"/>
                <w:sz w:val="24"/>
                <w:szCs w:val="24"/>
              </w:rPr>
              <w:sym w:font="Symbol" w:char="F0F0"/>
            </w:r>
          </w:p>
          <w:p w14:paraId="7588E795" w14:textId="6973FE15" w:rsidR="00F40C77" w:rsidRPr="00843C73" w:rsidRDefault="00F40C77" w:rsidP="005F0434">
            <w:pPr>
              <w:spacing w:after="0" w:line="240" w:lineRule="auto"/>
              <w:rPr>
                <w:rFonts w:cs="Calibri"/>
                <w:sz w:val="24"/>
                <w:szCs w:val="24"/>
              </w:rPr>
            </w:pPr>
            <w:r w:rsidRPr="00843C73">
              <w:rPr>
                <w:rFonts w:cs="Calibri"/>
                <w:i/>
                <w:iCs/>
                <w:color w:val="000000"/>
                <w:sz w:val="20"/>
                <w:szCs w:val="20"/>
              </w:rPr>
              <w:t xml:space="preserve">The </w:t>
            </w:r>
            <w:r w:rsidRPr="00843C73">
              <w:rPr>
                <w:rFonts w:cs="Calibri"/>
                <w:b/>
                <w:bCs/>
                <w:i/>
                <w:iCs/>
                <w:color w:val="000000"/>
                <w:sz w:val="20"/>
                <w:szCs w:val="20"/>
              </w:rPr>
              <w:t>mindsets are internalized</w:t>
            </w:r>
            <w:r w:rsidRPr="00843C73">
              <w:rPr>
                <w:rFonts w:cs="Calibri"/>
                <w:i/>
                <w:iCs/>
                <w:color w:val="000000"/>
                <w:sz w:val="20"/>
                <w:szCs w:val="20"/>
              </w:rPr>
              <w:t xml:space="preserve"> and embedded into day-to-day practice and </w:t>
            </w:r>
            <w:r>
              <w:rPr>
                <w:rFonts w:cs="Calibri"/>
                <w:i/>
                <w:iCs/>
                <w:color w:val="000000"/>
                <w:sz w:val="20"/>
                <w:szCs w:val="20"/>
              </w:rPr>
              <w:t xml:space="preserve">are </w:t>
            </w:r>
            <w:r w:rsidRPr="00843C73">
              <w:rPr>
                <w:rFonts w:cs="Calibri"/>
                <w:i/>
                <w:iCs/>
                <w:color w:val="000000"/>
                <w:sz w:val="20"/>
                <w:szCs w:val="20"/>
              </w:rPr>
              <w:t>consistently increasing</w:t>
            </w:r>
            <w:r>
              <w:rPr>
                <w:rFonts w:cs="Calibri"/>
                <w:i/>
                <w:iCs/>
                <w:color w:val="000000"/>
                <w:sz w:val="20"/>
                <w:szCs w:val="20"/>
              </w:rPr>
              <w:t xml:space="preserve"> in</w:t>
            </w:r>
            <w:r w:rsidRPr="00843C73">
              <w:rPr>
                <w:rFonts w:cs="Calibri"/>
                <w:i/>
                <w:iCs/>
                <w:color w:val="000000"/>
                <w:sz w:val="20"/>
                <w:szCs w:val="20"/>
              </w:rPr>
              <w:t xml:space="preserve"> effectiveness and impact.</w:t>
            </w:r>
          </w:p>
        </w:tc>
        <w:tc>
          <w:tcPr>
            <w:tcW w:w="0" w:type="auto"/>
            <w:tcBorders>
              <w:top w:val="single" w:sz="6" w:space="0" w:color="999999"/>
              <w:left w:val="single" w:sz="6" w:space="0" w:color="FFE599"/>
              <w:bottom w:val="single" w:sz="6" w:space="0" w:color="999999"/>
              <w:right w:val="single" w:sz="6" w:space="0" w:color="999999"/>
            </w:tcBorders>
            <w:shd w:val="clear" w:color="auto" w:fill="FFE599"/>
            <w:tcMar>
              <w:top w:w="100" w:type="dxa"/>
              <w:left w:w="100" w:type="dxa"/>
              <w:bottom w:w="100" w:type="dxa"/>
              <w:right w:w="100" w:type="dxa"/>
            </w:tcMar>
          </w:tcPr>
          <w:p w14:paraId="20292C01" w14:textId="77777777" w:rsidR="00F40C77" w:rsidRPr="00843C73" w:rsidRDefault="00F40C77" w:rsidP="005F0434">
            <w:pPr>
              <w:spacing w:after="0" w:line="240" w:lineRule="auto"/>
              <w:jc w:val="center"/>
              <w:rPr>
                <w:rFonts w:cs="Calibri"/>
                <w:sz w:val="24"/>
                <w:szCs w:val="24"/>
              </w:rPr>
            </w:pPr>
            <w:r w:rsidRPr="00843C73">
              <w:rPr>
                <w:rFonts w:cs="Calibri"/>
                <w:b/>
                <w:bCs/>
                <w:color w:val="000000"/>
              </w:rPr>
              <w:t>40-48</w:t>
            </w:r>
          </w:p>
          <w:p w14:paraId="6689D2FD" w14:textId="77777777" w:rsidR="00F40C77" w:rsidRPr="00843C73" w:rsidRDefault="00F40C77" w:rsidP="005F0434">
            <w:pPr>
              <w:spacing w:after="0" w:line="240" w:lineRule="auto"/>
              <w:jc w:val="center"/>
              <w:rPr>
                <w:rFonts w:cs="Calibri"/>
                <w:sz w:val="24"/>
                <w:szCs w:val="24"/>
              </w:rPr>
            </w:pPr>
            <w:r w:rsidRPr="00843C73">
              <w:rPr>
                <w:rFonts w:cs="Calibri"/>
                <w:b/>
                <w:bCs/>
                <w:color w:val="000000"/>
              </w:rPr>
              <w:t>Modeling</w:t>
            </w:r>
            <w:r w:rsidRPr="00843C73">
              <w:rPr>
                <w:rFonts w:cs="Calibri"/>
                <w:b/>
                <w:bCs/>
                <w:color w:val="000000"/>
              </w:rPr>
              <w:br/>
            </w:r>
            <w:r w:rsidRPr="00843C73">
              <w:rPr>
                <w:rFonts w:cs="Calibri"/>
                <w:sz w:val="24"/>
                <w:szCs w:val="24"/>
              </w:rPr>
              <w:sym w:font="Symbol" w:char="F0F0"/>
            </w:r>
          </w:p>
          <w:p w14:paraId="50702FB1" w14:textId="77777777" w:rsidR="00F40C77" w:rsidRPr="00843C73" w:rsidRDefault="00F40C77" w:rsidP="005F0434">
            <w:pPr>
              <w:spacing w:after="0" w:line="240" w:lineRule="auto"/>
              <w:rPr>
                <w:rFonts w:cs="Calibri"/>
                <w:sz w:val="24"/>
                <w:szCs w:val="24"/>
              </w:rPr>
            </w:pPr>
            <w:r w:rsidRPr="00843C73">
              <w:rPr>
                <w:rFonts w:cs="Calibri"/>
                <w:b/>
                <w:bCs/>
                <w:i/>
                <w:iCs/>
                <w:color w:val="000000"/>
                <w:sz w:val="20"/>
                <w:szCs w:val="20"/>
              </w:rPr>
              <w:t>Models the mindsets for others</w:t>
            </w:r>
            <w:r w:rsidRPr="00843C73">
              <w:rPr>
                <w:rFonts w:cs="Calibri"/>
                <w:i/>
                <w:iCs/>
                <w:color w:val="000000"/>
                <w:sz w:val="20"/>
                <w:szCs w:val="20"/>
              </w:rPr>
              <w:t>, innovating and freely sharing reflections and practices that stimulate change.</w:t>
            </w:r>
          </w:p>
        </w:tc>
      </w:tr>
    </w:tbl>
    <w:p w14:paraId="5CCF7918" w14:textId="77777777" w:rsidR="00F40C77" w:rsidRDefault="00F40C77" w:rsidP="005F0434">
      <w:pPr>
        <w:spacing w:after="0" w:line="240" w:lineRule="auto"/>
        <w:rPr>
          <w:rFonts w:cs="Calibri"/>
          <w:sz w:val="24"/>
          <w:szCs w:val="24"/>
        </w:rPr>
      </w:pPr>
    </w:p>
    <w:tbl>
      <w:tblPr>
        <w:tblW w:w="0" w:type="auto"/>
        <w:jc w:val="center"/>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0A0" w:firstRow="1" w:lastRow="0" w:firstColumn="1" w:lastColumn="0" w:noHBand="0" w:noVBand="0"/>
      </w:tblPr>
      <w:tblGrid>
        <w:gridCol w:w="3356"/>
        <w:gridCol w:w="3357"/>
        <w:gridCol w:w="3357"/>
      </w:tblGrid>
      <w:tr w:rsidR="00F40C77" w:rsidRPr="00843C73" w14:paraId="09010660" w14:textId="77777777" w:rsidTr="00FB218B">
        <w:trPr>
          <w:jc w:val="center"/>
        </w:trPr>
        <w:tc>
          <w:tcPr>
            <w:tcW w:w="3356" w:type="dxa"/>
            <w:shd w:val="clear" w:color="auto" w:fill="B4C6E7"/>
          </w:tcPr>
          <w:p w14:paraId="1E656C5B" w14:textId="77777777" w:rsidR="00F40C77" w:rsidRPr="00843C73" w:rsidRDefault="00F40C77" w:rsidP="00843C73">
            <w:pPr>
              <w:spacing w:after="0" w:line="240" w:lineRule="auto"/>
              <w:jc w:val="center"/>
              <w:rPr>
                <w:rFonts w:cs="Calibri"/>
              </w:rPr>
            </w:pPr>
            <w:r w:rsidRPr="00843C73">
              <w:rPr>
                <w:rFonts w:cs="Calibri"/>
              </w:rPr>
              <w:t>My Overall Score</w:t>
            </w:r>
          </w:p>
        </w:tc>
        <w:tc>
          <w:tcPr>
            <w:tcW w:w="3357" w:type="dxa"/>
            <w:shd w:val="clear" w:color="auto" w:fill="B4C6E7"/>
          </w:tcPr>
          <w:p w14:paraId="33FAA258" w14:textId="77777777" w:rsidR="00F40C77" w:rsidRPr="00843C73" w:rsidRDefault="00F40C77" w:rsidP="00843C73">
            <w:pPr>
              <w:spacing w:after="0" w:line="240" w:lineRule="auto"/>
              <w:jc w:val="center"/>
              <w:rPr>
                <w:rFonts w:cs="Calibri"/>
              </w:rPr>
            </w:pPr>
            <w:r w:rsidRPr="00843C73">
              <w:rPr>
                <w:rFonts w:cs="Calibri"/>
              </w:rPr>
              <w:t xml:space="preserve">My 2 </w:t>
            </w:r>
            <w:r w:rsidRPr="00843C73">
              <w:rPr>
                <w:rFonts w:cs="Calibri"/>
                <w:u w:val="single"/>
              </w:rPr>
              <w:t>Most Used</w:t>
            </w:r>
            <w:r w:rsidRPr="00843C73">
              <w:rPr>
                <w:rFonts w:cs="Calibri"/>
              </w:rPr>
              <w:t xml:space="preserve"> Mindsets</w:t>
            </w:r>
          </w:p>
        </w:tc>
        <w:tc>
          <w:tcPr>
            <w:tcW w:w="3357" w:type="dxa"/>
            <w:shd w:val="clear" w:color="auto" w:fill="B4C6E7"/>
          </w:tcPr>
          <w:p w14:paraId="3132E828" w14:textId="77777777" w:rsidR="00F40C77" w:rsidRPr="00843C73" w:rsidRDefault="00F40C77" w:rsidP="00843C73">
            <w:pPr>
              <w:spacing w:after="0" w:line="240" w:lineRule="auto"/>
              <w:jc w:val="center"/>
              <w:rPr>
                <w:rFonts w:cs="Calibri"/>
              </w:rPr>
            </w:pPr>
            <w:r w:rsidRPr="00843C73">
              <w:rPr>
                <w:rFonts w:cs="Calibri"/>
              </w:rPr>
              <w:t xml:space="preserve">My 2 </w:t>
            </w:r>
            <w:r w:rsidRPr="00843C73">
              <w:rPr>
                <w:rFonts w:cs="Calibri"/>
                <w:u w:val="single"/>
              </w:rPr>
              <w:t>Least Used</w:t>
            </w:r>
            <w:r w:rsidRPr="00843C73">
              <w:rPr>
                <w:rFonts w:cs="Calibri"/>
              </w:rPr>
              <w:t xml:space="preserve"> Mindsets</w:t>
            </w:r>
          </w:p>
        </w:tc>
      </w:tr>
      <w:tr w:rsidR="00F40C77" w:rsidRPr="00843C73" w14:paraId="472BCC53" w14:textId="77777777" w:rsidTr="00FB218B">
        <w:trPr>
          <w:jc w:val="center"/>
        </w:trPr>
        <w:tc>
          <w:tcPr>
            <w:tcW w:w="3356" w:type="dxa"/>
          </w:tcPr>
          <w:p w14:paraId="075E3B10" w14:textId="77777777" w:rsidR="00F40C77" w:rsidRPr="00843C73" w:rsidRDefault="00F40C77" w:rsidP="00843C73">
            <w:pPr>
              <w:spacing w:after="0" w:line="240" w:lineRule="auto"/>
              <w:jc w:val="both"/>
              <w:rPr>
                <w:rFonts w:cs="Calibri"/>
              </w:rPr>
            </w:pPr>
          </w:p>
        </w:tc>
        <w:tc>
          <w:tcPr>
            <w:tcW w:w="3357" w:type="dxa"/>
          </w:tcPr>
          <w:p w14:paraId="450C9267" w14:textId="77777777" w:rsidR="00F40C77" w:rsidRPr="00843C73" w:rsidRDefault="00F40C77" w:rsidP="00843C73">
            <w:pPr>
              <w:spacing w:after="0" w:line="240" w:lineRule="auto"/>
              <w:jc w:val="both"/>
              <w:rPr>
                <w:rFonts w:cs="Calibri"/>
              </w:rPr>
            </w:pPr>
            <w:r w:rsidRPr="00843C73">
              <w:rPr>
                <w:rFonts w:cs="Calibri"/>
              </w:rPr>
              <w:t xml:space="preserve">(1)   </w:t>
            </w:r>
          </w:p>
          <w:p w14:paraId="0E595F19" w14:textId="77777777" w:rsidR="00F40C77" w:rsidRPr="00843C73" w:rsidRDefault="00F40C77" w:rsidP="00843C73">
            <w:pPr>
              <w:spacing w:after="0" w:line="240" w:lineRule="auto"/>
              <w:jc w:val="both"/>
              <w:rPr>
                <w:rFonts w:cs="Calibri"/>
              </w:rPr>
            </w:pPr>
          </w:p>
          <w:p w14:paraId="15A20838" w14:textId="77777777" w:rsidR="00F40C77" w:rsidRPr="00843C73" w:rsidRDefault="00F40C77" w:rsidP="00843C73">
            <w:pPr>
              <w:spacing w:after="0" w:line="240" w:lineRule="auto"/>
              <w:jc w:val="both"/>
              <w:rPr>
                <w:rFonts w:cs="Calibri"/>
              </w:rPr>
            </w:pPr>
            <w:r w:rsidRPr="00843C73">
              <w:rPr>
                <w:rFonts w:cs="Calibri"/>
              </w:rPr>
              <w:t>(2)</w:t>
            </w:r>
          </w:p>
        </w:tc>
        <w:tc>
          <w:tcPr>
            <w:tcW w:w="3357" w:type="dxa"/>
          </w:tcPr>
          <w:p w14:paraId="0422006C" w14:textId="77777777" w:rsidR="00F40C77" w:rsidRPr="00843C73" w:rsidRDefault="00F40C77" w:rsidP="00843C73">
            <w:pPr>
              <w:spacing w:after="0" w:line="240" w:lineRule="auto"/>
              <w:jc w:val="both"/>
              <w:rPr>
                <w:rFonts w:cs="Calibri"/>
              </w:rPr>
            </w:pPr>
            <w:r w:rsidRPr="00843C73">
              <w:rPr>
                <w:rFonts w:cs="Calibri"/>
              </w:rPr>
              <w:t xml:space="preserve">(1)   </w:t>
            </w:r>
          </w:p>
          <w:p w14:paraId="2776EBEE" w14:textId="77777777" w:rsidR="00F40C77" w:rsidRPr="00843C73" w:rsidRDefault="00F40C77" w:rsidP="00843C73">
            <w:pPr>
              <w:spacing w:after="0" w:line="240" w:lineRule="auto"/>
              <w:jc w:val="both"/>
              <w:rPr>
                <w:rFonts w:cs="Calibri"/>
              </w:rPr>
            </w:pPr>
          </w:p>
          <w:p w14:paraId="1845C1E2" w14:textId="77777777" w:rsidR="00F40C77" w:rsidRPr="00843C73" w:rsidRDefault="00F40C77" w:rsidP="00843C73">
            <w:pPr>
              <w:spacing w:after="0" w:line="240" w:lineRule="auto"/>
              <w:jc w:val="both"/>
              <w:rPr>
                <w:rFonts w:cs="Calibri"/>
              </w:rPr>
            </w:pPr>
            <w:r w:rsidRPr="00843C73">
              <w:rPr>
                <w:rFonts w:cs="Calibri"/>
              </w:rPr>
              <w:t>(2)</w:t>
            </w:r>
          </w:p>
        </w:tc>
      </w:tr>
    </w:tbl>
    <w:p w14:paraId="764A6218" w14:textId="77777777" w:rsidR="00F40C77" w:rsidRPr="00E80FE0" w:rsidRDefault="00F40C77" w:rsidP="005F0434">
      <w:pPr>
        <w:spacing w:after="0" w:line="240" w:lineRule="auto"/>
        <w:rPr>
          <w:rFonts w:cs="Calibri"/>
          <w:sz w:val="24"/>
          <w:szCs w:val="24"/>
        </w:rPr>
      </w:pPr>
    </w:p>
    <w:p w14:paraId="1EA219AC" w14:textId="77777777" w:rsidR="00F40C77" w:rsidRPr="00223162" w:rsidRDefault="00FC5A2F" w:rsidP="00223162">
      <w:pPr>
        <w:spacing w:after="0" w:line="240" w:lineRule="auto"/>
        <w:rPr>
          <w:rFonts w:cs="Calibri"/>
          <w:color w:val="FF6643"/>
          <w:sz w:val="24"/>
          <w:szCs w:val="24"/>
        </w:rPr>
      </w:pPr>
      <w:r w:rsidRPr="00FB218B">
        <w:rPr>
          <w:rFonts w:cs="Calibri"/>
          <w:b/>
          <w:color w:val="FF6643"/>
          <w:sz w:val="24"/>
          <w:szCs w:val="24"/>
        </w:rPr>
        <w:t>Group Discussion Questions</w:t>
      </w:r>
      <w:r w:rsidR="00F40C77">
        <w:rPr>
          <w:rFonts w:cs="Calibri"/>
          <w:color w:val="FF6643"/>
          <w:sz w:val="24"/>
          <w:szCs w:val="24"/>
        </w:rPr>
        <w:br/>
      </w:r>
    </w:p>
    <w:tbl>
      <w:tblPr>
        <w:tblW w:w="10080"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CellMar>
          <w:top w:w="15" w:type="dxa"/>
          <w:left w:w="15" w:type="dxa"/>
          <w:bottom w:w="15" w:type="dxa"/>
          <w:right w:w="15" w:type="dxa"/>
        </w:tblCellMar>
        <w:tblLook w:val="00A0" w:firstRow="1" w:lastRow="0" w:firstColumn="1" w:lastColumn="0" w:noHBand="0" w:noVBand="0"/>
      </w:tblPr>
      <w:tblGrid>
        <w:gridCol w:w="10080"/>
      </w:tblGrid>
      <w:tr w:rsidR="00F40C77" w:rsidRPr="00843C73" w14:paraId="122F1EC3" w14:textId="77777777" w:rsidTr="00FB218B">
        <w:trPr>
          <w:jc w:val="center"/>
        </w:trPr>
        <w:tc>
          <w:tcPr>
            <w:tcW w:w="0" w:type="auto"/>
            <w:shd w:val="clear" w:color="auto" w:fill="EFEFEF"/>
            <w:tcMar>
              <w:top w:w="100" w:type="dxa"/>
              <w:left w:w="100" w:type="dxa"/>
              <w:bottom w:w="100" w:type="dxa"/>
              <w:right w:w="100" w:type="dxa"/>
            </w:tcMar>
          </w:tcPr>
          <w:p w14:paraId="4BBFA523" w14:textId="77777777" w:rsidR="00F40C77" w:rsidRPr="00843C73" w:rsidRDefault="00F40C77" w:rsidP="005F0434">
            <w:pPr>
              <w:spacing w:after="0" w:line="240" w:lineRule="auto"/>
              <w:rPr>
                <w:rFonts w:cs="Calibri"/>
                <w:sz w:val="24"/>
                <w:szCs w:val="24"/>
              </w:rPr>
            </w:pPr>
            <w:r w:rsidRPr="00843C73">
              <w:rPr>
                <w:rFonts w:cs="Calibri"/>
                <w:b/>
                <w:bCs/>
                <w:color w:val="000000"/>
              </w:rPr>
              <w:t>(1) What came up for you during this exercise?</w:t>
            </w:r>
          </w:p>
        </w:tc>
      </w:tr>
      <w:tr w:rsidR="00F40C77" w:rsidRPr="00843C73" w14:paraId="2599F26D" w14:textId="77777777" w:rsidTr="00FB218B">
        <w:tblPrEx>
          <w:tblCellMar>
            <w:top w:w="0" w:type="dxa"/>
            <w:left w:w="108" w:type="dxa"/>
            <w:bottom w:w="0" w:type="dxa"/>
            <w:right w:w="108" w:type="dxa"/>
          </w:tblCellMar>
        </w:tblPrEx>
        <w:trPr>
          <w:trHeight w:val="2508"/>
          <w:jc w:val="center"/>
        </w:trPr>
        <w:tc>
          <w:tcPr>
            <w:tcW w:w="0" w:type="auto"/>
          </w:tcPr>
          <w:p w14:paraId="34BBD9A9" w14:textId="77777777" w:rsidR="00F40C77" w:rsidRPr="00843C73" w:rsidRDefault="00F40C77" w:rsidP="005F0434">
            <w:pPr>
              <w:spacing w:after="240" w:line="240" w:lineRule="auto"/>
              <w:rPr>
                <w:rFonts w:cs="Calibri"/>
                <w:sz w:val="24"/>
                <w:szCs w:val="24"/>
              </w:rPr>
            </w:pPr>
          </w:p>
        </w:tc>
      </w:tr>
      <w:tr w:rsidR="00F40C77" w:rsidRPr="00843C73" w14:paraId="0221530F" w14:textId="77777777" w:rsidTr="00FB218B">
        <w:trPr>
          <w:trHeight w:val="420"/>
          <w:jc w:val="center"/>
        </w:trPr>
        <w:tc>
          <w:tcPr>
            <w:tcW w:w="0" w:type="auto"/>
            <w:shd w:val="clear" w:color="auto" w:fill="EFEFEF"/>
            <w:tcMar>
              <w:top w:w="100" w:type="dxa"/>
              <w:left w:w="100" w:type="dxa"/>
              <w:bottom w:w="100" w:type="dxa"/>
              <w:right w:w="100" w:type="dxa"/>
            </w:tcMar>
          </w:tcPr>
          <w:p w14:paraId="1DF604C2" w14:textId="4391508A" w:rsidR="00F40C77" w:rsidRPr="00843C73" w:rsidRDefault="00F40C77" w:rsidP="005F0434">
            <w:pPr>
              <w:spacing w:after="0" w:line="240" w:lineRule="auto"/>
              <w:rPr>
                <w:rFonts w:cs="Calibri"/>
                <w:sz w:val="24"/>
                <w:szCs w:val="24"/>
              </w:rPr>
            </w:pPr>
            <w:r w:rsidRPr="00843C73">
              <w:rPr>
                <w:rFonts w:cs="Calibri"/>
                <w:b/>
                <w:bCs/>
                <w:color w:val="000000"/>
              </w:rPr>
              <w:t xml:space="preserve">(2) Share your top two mindsets and how you have </w:t>
            </w:r>
            <w:r>
              <w:rPr>
                <w:rFonts w:cs="Calibri"/>
                <w:b/>
                <w:bCs/>
                <w:color w:val="000000"/>
              </w:rPr>
              <w:t>used</w:t>
            </w:r>
            <w:r w:rsidRPr="00843C73">
              <w:rPr>
                <w:rFonts w:cs="Calibri"/>
                <w:b/>
                <w:bCs/>
                <w:color w:val="000000"/>
              </w:rPr>
              <w:t xml:space="preserve"> them in the past</w:t>
            </w:r>
            <w:r>
              <w:rPr>
                <w:rFonts w:cs="Calibri"/>
                <w:b/>
                <w:bCs/>
                <w:color w:val="000000"/>
              </w:rPr>
              <w:t>.</w:t>
            </w:r>
          </w:p>
        </w:tc>
      </w:tr>
      <w:tr w:rsidR="00F40C77" w:rsidRPr="00843C73" w14:paraId="58E4C2D3" w14:textId="77777777" w:rsidTr="00FB218B">
        <w:trPr>
          <w:trHeight w:val="1851"/>
          <w:jc w:val="center"/>
        </w:trPr>
        <w:tc>
          <w:tcPr>
            <w:tcW w:w="0" w:type="auto"/>
            <w:tcMar>
              <w:top w:w="100" w:type="dxa"/>
              <w:left w:w="100" w:type="dxa"/>
              <w:bottom w:w="100" w:type="dxa"/>
              <w:right w:w="100" w:type="dxa"/>
            </w:tcMar>
          </w:tcPr>
          <w:p w14:paraId="537C0BFD" w14:textId="77777777" w:rsidR="00F40C77" w:rsidRPr="00843C73" w:rsidRDefault="00F40C77" w:rsidP="00756B7F">
            <w:pPr>
              <w:spacing w:after="0" w:line="240" w:lineRule="auto"/>
              <w:rPr>
                <w:rFonts w:cs="Calibri"/>
                <w:i/>
                <w:iCs/>
                <w:sz w:val="24"/>
                <w:szCs w:val="24"/>
              </w:rPr>
            </w:pPr>
          </w:p>
        </w:tc>
      </w:tr>
      <w:tr w:rsidR="00F40C77" w:rsidRPr="00843C73" w14:paraId="043217D1" w14:textId="77777777" w:rsidTr="00FB218B">
        <w:trPr>
          <w:trHeight w:val="591"/>
          <w:jc w:val="center"/>
        </w:trPr>
        <w:tc>
          <w:tcPr>
            <w:tcW w:w="0" w:type="auto"/>
            <w:shd w:val="clear" w:color="auto" w:fill="EFEFEF"/>
            <w:tcMar>
              <w:top w:w="100" w:type="dxa"/>
              <w:left w:w="100" w:type="dxa"/>
              <w:bottom w:w="100" w:type="dxa"/>
              <w:right w:w="100" w:type="dxa"/>
            </w:tcMar>
          </w:tcPr>
          <w:p w14:paraId="5B13084B" w14:textId="77777777" w:rsidR="00F40C77" w:rsidRPr="00843C73" w:rsidRDefault="00F40C77" w:rsidP="005F0434">
            <w:pPr>
              <w:spacing w:after="0" w:line="240" w:lineRule="auto"/>
              <w:rPr>
                <w:rFonts w:cs="Calibri"/>
                <w:sz w:val="24"/>
                <w:szCs w:val="24"/>
              </w:rPr>
            </w:pPr>
            <w:r w:rsidRPr="00843C73">
              <w:rPr>
                <w:rFonts w:cs="Calibri"/>
                <w:b/>
                <w:bCs/>
                <w:color w:val="000000"/>
              </w:rPr>
              <w:t xml:space="preserve">(3) How might these mindsets be useful when engaging with the themes from this year’s convening? </w:t>
            </w:r>
            <w:r w:rsidRPr="00843C73">
              <w:rPr>
                <w:rFonts w:cs="Calibri"/>
                <w:b/>
                <w:bCs/>
                <w:color w:val="000000"/>
              </w:rPr>
              <w:br/>
            </w:r>
            <w:r w:rsidRPr="00843C73">
              <w:rPr>
                <w:rFonts w:cs="Calibri"/>
                <w:color w:val="000000"/>
              </w:rPr>
              <w:t>(Worker Voice, Intersectional Equity, and the Future of Work.)</w:t>
            </w:r>
          </w:p>
        </w:tc>
      </w:tr>
      <w:tr w:rsidR="00F40C77" w:rsidRPr="00843C73" w14:paraId="70979310" w14:textId="77777777" w:rsidTr="00FB218B">
        <w:trPr>
          <w:trHeight w:val="1842"/>
          <w:jc w:val="center"/>
        </w:trPr>
        <w:tc>
          <w:tcPr>
            <w:tcW w:w="0" w:type="auto"/>
            <w:tcMar>
              <w:top w:w="100" w:type="dxa"/>
              <w:left w:w="100" w:type="dxa"/>
              <w:bottom w:w="100" w:type="dxa"/>
              <w:right w:w="100" w:type="dxa"/>
            </w:tcMar>
          </w:tcPr>
          <w:p w14:paraId="10C855FD" w14:textId="77777777" w:rsidR="00F40C77" w:rsidRPr="00843C73" w:rsidRDefault="00F40C77" w:rsidP="00756B7F">
            <w:pPr>
              <w:spacing w:after="0" w:line="240" w:lineRule="auto"/>
              <w:rPr>
                <w:rFonts w:cs="Calibri"/>
                <w:i/>
                <w:iCs/>
                <w:sz w:val="24"/>
                <w:szCs w:val="24"/>
              </w:rPr>
            </w:pPr>
          </w:p>
        </w:tc>
      </w:tr>
    </w:tbl>
    <w:p w14:paraId="57C40D9A" w14:textId="77777777" w:rsidR="00FB218B" w:rsidRDefault="00FB218B" w:rsidP="00FB218B">
      <w:pPr>
        <w:rPr>
          <w:rFonts w:cs="Calibri"/>
          <w:b/>
          <w:bCs/>
          <w:color w:val="E0E224"/>
          <w:sz w:val="28"/>
          <w:szCs w:val="28"/>
        </w:rPr>
      </w:pPr>
    </w:p>
    <w:p w14:paraId="33DD0994" w14:textId="652857FA" w:rsidR="00F40C77" w:rsidRPr="00FB218B" w:rsidRDefault="00F40C77" w:rsidP="00FB218B">
      <w:pPr>
        <w:rPr>
          <w:rFonts w:cs="Calibri"/>
          <w:b/>
          <w:bCs/>
          <w:color w:val="E0E224"/>
          <w:sz w:val="28"/>
          <w:szCs w:val="28"/>
        </w:rPr>
      </w:pPr>
      <w:r w:rsidRPr="00E80FE0">
        <w:rPr>
          <w:rFonts w:cs="Calibri"/>
          <w:b/>
          <w:bCs/>
          <w:color w:val="E0E224"/>
          <w:sz w:val="28"/>
          <w:szCs w:val="28"/>
        </w:rPr>
        <w:lastRenderedPageBreak/>
        <w:t>DESIGN CHALLENGE 1: WORKER VOICE</w:t>
      </w:r>
      <w:r>
        <w:rPr>
          <w:rFonts w:cs="Calibri"/>
          <w:b/>
          <w:bCs/>
          <w:color w:val="E0E224"/>
          <w:sz w:val="28"/>
          <w:szCs w:val="28"/>
        </w:rPr>
        <w:t xml:space="preserve"> [35 min]</w:t>
      </w:r>
    </w:p>
    <w:p w14:paraId="47B16F26" w14:textId="0B5FE4F6" w:rsidR="00F40C77" w:rsidRPr="00FB218B" w:rsidRDefault="00FC5A2F" w:rsidP="004562B3">
      <w:pPr>
        <w:spacing w:line="240" w:lineRule="auto"/>
        <w:contextualSpacing/>
        <w:rPr>
          <w:rFonts w:cs="Calibri"/>
          <w:b/>
          <w:color w:val="FF6643"/>
        </w:rPr>
      </w:pPr>
      <w:r w:rsidRPr="00FB218B">
        <w:rPr>
          <w:rFonts w:cs="Calibri"/>
          <w:b/>
          <w:color w:val="FF6643"/>
        </w:rPr>
        <w:t xml:space="preserve">Getting Started </w:t>
      </w:r>
    </w:p>
    <w:p w14:paraId="7D01E589" w14:textId="77777777" w:rsidR="00F40C77" w:rsidRPr="00E80FE0" w:rsidRDefault="00F40C77" w:rsidP="004562B3">
      <w:pPr>
        <w:spacing w:line="240" w:lineRule="auto"/>
        <w:contextualSpacing/>
        <w:rPr>
          <w:rFonts w:cs="Calibri"/>
          <w:color w:val="000000"/>
        </w:rPr>
      </w:pPr>
      <w:r w:rsidRPr="00E80FE0">
        <w:rPr>
          <w:rFonts w:cs="Calibri"/>
          <w:color w:val="000000"/>
        </w:rPr>
        <w:t xml:space="preserve">Select a person from your Design Team to fill the following roles: </w:t>
      </w:r>
    </w:p>
    <w:p w14:paraId="4CCFA5B7" w14:textId="77777777" w:rsidR="00F40C77" w:rsidRPr="00E80FE0" w:rsidRDefault="00F40C77" w:rsidP="004562B3">
      <w:pPr>
        <w:pStyle w:val="ListParagraph"/>
        <w:numPr>
          <w:ilvl w:val="0"/>
          <w:numId w:val="14"/>
        </w:numPr>
        <w:spacing w:line="240" w:lineRule="auto"/>
        <w:rPr>
          <w:rFonts w:cs="Calibri"/>
          <w:color w:val="000000"/>
        </w:rPr>
      </w:pPr>
      <w:r w:rsidRPr="00E80FE0">
        <w:rPr>
          <w:rFonts w:cs="Calibri"/>
          <w:color w:val="000000"/>
        </w:rPr>
        <w:t xml:space="preserve">A </w:t>
      </w:r>
      <w:r w:rsidRPr="00E80FE0">
        <w:rPr>
          <w:rFonts w:cs="Calibri"/>
          <w:b/>
          <w:bCs/>
          <w:color w:val="000000"/>
        </w:rPr>
        <w:t>facilitator</w:t>
      </w:r>
      <w:r w:rsidRPr="00E80FE0">
        <w:rPr>
          <w:rFonts w:cs="Calibri"/>
          <w:color w:val="000000"/>
        </w:rPr>
        <w:t xml:space="preserve"> for your group to keep the conversation going and ensure</w:t>
      </w:r>
      <w:r>
        <w:rPr>
          <w:rFonts w:cs="Calibri"/>
          <w:color w:val="000000"/>
        </w:rPr>
        <w:t xml:space="preserve"> our norms are being honored </w:t>
      </w:r>
    </w:p>
    <w:p w14:paraId="55153B84" w14:textId="77777777" w:rsidR="00F40C77" w:rsidRPr="00E80FE0" w:rsidRDefault="00F40C77" w:rsidP="004562B3">
      <w:pPr>
        <w:pStyle w:val="ListParagraph"/>
        <w:numPr>
          <w:ilvl w:val="0"/>
          <w:numId w:val="14"/>
        </w:numPr>
        <w:spacing w:line="240" w:lineRule="auto"/>
        <w:rPr>
          <w:rFonts w:cs="Calibri"/>
          <w:color w:val="000000"/>
        </w:rPr>
      </w:pPr>
      <w:r w:rsidRPr="00E80FE0">
        <w:rPr>
          <w:rFonts w:cs="Calibri"/>
          <w:color w:val="000000"/>
        </w:rPr>
        <w:t xml:space="preserve">A </w:t>
      </w:r>
      <w:r w:rsidRPr="00E80FE0">
        <w:rPr>
          <w:rFonts w:cs="Calibri"/>
          <w:b/>
          <w:bCs/>
          <w:color w:val="000000"/>
        </w:rPr>
        <w:t>timekeeper</w:t>
      </w:r>
      <w:r w:rsidRPr="00E80FE0">
        <w:rPr>
          <w:rFonts w:cs="Calibri"/>
          <w:color w:val="000000"/>
        </w:rPr>
        <w:t xml:space="preserve"> to keep an eye on the clock</w:t>
      </w:r>
    </w:p>
    <w:p w14:paraId="2A990F38" w14:textId="77777777" w:rsidR="00F40C77" w:rsidRPr="00E80FE0" w:rsidRDefault="00F40C77" w:rsidP="00DC3831">
      <w:pPr>
        <w:pStyle w:val="ListParagraph"/>
        <w:numPr>
          <w:ilvl w:val="0"/>
          <w:numId w:val="14"/>
        </w:numPr>
        <w:spacing w:line="240" w:lineRule="auto"/>
        <w:rPr>
          <w:rFonts w:cs="Calibri"/>
          <w:color w:val="000000"/>
        </w:rPr>
      </w:pPr>
      <w:r w:rsidRPr="00E80FE0">
        <w:rPr>
          <w:rFonts w:cs="Calibri"/>
          <w:color w:val="000000"/>
        </w:rPr>
        <w:t xml:space="preserve">A </w:t>
      </w:r>
      <w:r w:rsidRPr="00E80FE0">
        <w:rPr>
          <w:rFonts w:cs="Calibri"/>
          <w:b/>
          <w:bCs/>
          <w:color w:val="000000"/>
        </w:rPr>
        <w:t>note</w:t>
      </w:r>
      <w:r>
        <w:rPr>
          <w:rFonts w:cs="Calibri"/>
          <w:b/>
          <w:bCs/>
          <w:color w:val="000000"/>
        </w:rPr>
        <w:t>-</w:t>
      </w:r>
      <w:r w:rsidRPr="00E80FE0">
        <w:rPr>
          <w:rFonts w:cs="Calibri"/>
          <w:b/>
          <w:bCs/>
          <w:color w:val="000000"/>
        </w:rPr>
        <w:t>taker</w:t>
      </w:r>
      <w:r w:rsidRPr="00E80FE0">
        <w:rPr>
          <w:rFonts w:cs="Calibri"/>
          <w:color w:val="000000"/>
        </w:rPr>
        <w:t xml:space="preserve"> to take notes </w:t>
      </w:r>
      <w:r>
        <w:rPr>
          <w:rFonts w:cs="Calibri"/>
          <w:color w:val="000000"/>
        </w:rPr>
        <w:t>and share their screen in the breakout room</w:t>
      </w:r>
    </w:p>
    <w:p w14:paraId="4CE9B022" w14:textId="78DF78D8" w:rsidR="00F40C77" w:rsidRPr="00E80FE0" w:rsidRDefault="00F40C77" w:rsidP="004562B3">
      <w:pPr>
        <w:pStyle w:val="ListParagraph"/>
        <w:numPr>
          <w:ilvl w:val="0"/>
          <w:numId w:val="14"/>
        </w:numPr>
        <w:spacing w:line="240" w:lineRule="auto"/>
        <w:rPr>
          <w:rFonts w:cs="Calibri"/>
          <w:b/>
          <w:bCs/>
          <w:color w:val="000000"/>
        </w:rPr>
      </w:pPr>
      <w:r w:rsidRPr="00E80FE0">
        <w:rPr>
          <w:rFonts w:cs="Calibri"/>
          <w:color w:val="000000"/>
        </w:rPr>
        <w:t xml:space="preserve">One person </w:t>
      </w:r>
      <w:r>
        <w:rPr>
          <w:rFonts w:cs="Calibri"/>
          <w:color w:val="000000"/>
        </w:rPr>
        <w:t>who</w:t>
      </w:r>
      <w:r w:rsidRPr="00E80FE0">
        <w:rPr>
          <w:rFonts w:cs="Calibri"/>
          <w:color w:val="000000"/>
        </w:rPr>
        <w:t xml:space="preserve"> can </w:t>
      </w:r>
      <w:r w:rsidRPr="00E80FE0">
        <w:rPr>
          <w:rFonts w:cs="Calibri"/>
          <w:b/>
          <w:bCs/>
          <w:color w:val="000000"/>
        </w:rPr>
        <w:t>share back</w:t>
      </w:r>
      <w:r w:rsidRPr="00E80FE0">
        <w:rPr>
          <w:rFonts w:cs="Calibri"/>
          <w:color w:val="000000"/>
        </w:rPr>
        <w:t xml:space="preserve"> a summary of the discussion with the larger group</w:t>
      </w:r>
      <w:r w:rsidRPr="00E80FE0">
        <w:rPr>
          <w:rFonts w:cs="Calibri"/>
          <w:color w:val="000000"/>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0"/>
      </w:tblGrid>
      <w:tr w:rsidR="00F40C77" w:rsidRPr="00843C73" w14:paraId="5657934E" w14:textId="77777777" w:rsidTr="00FB218B">
        <w:trPr>
          <w:jc w:val="center"/>
        </w:trPr>
        <w:tc>
          <w:tcPr>
            <w:tcW w:w="10070" w:type="dxa"/>
            <w:tcBorders>
              <w:top w:val="nil"/>
              <w:left w:val="nil"/>
              <w:bottom w:val="nil"/>
              <w:right w:val="nil"/>
            </w:tcBorders>
            <w:shd w:val="clear" w:color="auto" w:fill="E7E6E6"/>
          </w:tcPr>
          <w:p w14:paraId="3C16EB8F" w14:textId="2346A35A" w:rsidR="00F40C77" w:rsidRPr="00843C73" w:rsidRDefault="00FC5A2F" w:rsidP="00843C73">
            <w:pPr>
              <w:spacing w:after="0" w:line="240" w:lineRule="auto"/>
              <w:rPr>
                <w:rFonts w:cs="Calibri"/>
                <w:sz w:val="24"/>
                <w:szCs w:val="24"/>
              </w:rPr>
            </w:pPr>
            <w:r w:rsidRPr="00FB218B">
              <w:rPr>
                <w:rFonts w:cs="Calibri"/>
                <w:b/>
                <w:bCs/>
                <w:color w:val="000000"/>
                <w:sz w:val="24"/>
                <w:szCs w:val="24"/>
              </w:rPr>
              <w:t>Design Challenge 1</w:t>
            </w:r>
            <w:r w:rsidR="00F40C77" w:rsidRPr="00843C73">
              <w:rPr>
                <w:rFonts w:cs="Calibri"/>
                <w:color w:val="000000"/>
                <w:sz w:val="24"/>
                <w:szCs w:val="24"/>
              </w:rPr>
              <w:br/>
              <w:t xml:space="preserve">How might we incorporate voices from the </w:t>
            </w:r>
            <w:r w:rsidR="00F40C77">
              <w:rPr>
                <w:rFonts w:cs="Calibri"/>
                <w:color w:val="000000"/>
                <w:sz w:val="24"/>
                <w:szCs w:val="24"/>
              </w:rPr>
              <w:t xml:space="preserve">front line </w:t>
            </w:r>
            <w:r w:rsidR="00F40C77" w:rsidRPr="00843C73">
              <w:rPr>
                <w:rFonts w:cs="Calibri"/>
                <w:color w:val="000000"/>
                <w:sz w:val="24"/>
                <w:szCs w:val="24"/>
              </w:rPr>
              <w:t>into an upcoming decision, meeting, or initiative within our team?</w:t>
            </w:r>
          </w:p>
        </w:tc>
      </w:tr>
    </w:tbl>
    <w:p w14:paraId="78BB06AD" w14:textId="77777777" w:rsidR="00F40C77" w:rsidRPr="00E80FE0" w:rsidRDefault="00F40C77" w:rsidP="004562B3">
      <w:pPr>
        <w:spacing w:line="240" w:lineRule="auto"/>
        <w:rPr>
          <w:rFonts w:cs="Calibri"/>
          <w:b/>
          <w:bCs/>
          <w:noProof/>
          <w:color w:val="000000"/>
        </w:rPr>
      </w:pPr>
    </w:p>
    <w:tbl>
      <w:tblPr>
        <w:tblW w:w="0" w:type="auto"/>
        <w:jc w:val="center"/>
        <w:tblLook w:val="00A0" w:firstRow="1" w:lastRow="0" w:firstColumn="1" w:lastColumn="0" w:noHBand="0" w:noVBand="0"/>
      </w:tblPr>
      <w:tblGrid>
        <w:gridCol w:w="10070"/>
      </w:tblGrid>
      <w:tr w:rsidR="00F40C77" w:rsidRPr="00843C73" w14:paraId="172DD8E7" w14:textId="77777777" w:rsidTr="00FB218B">
        <w:trPr>
          <w:jc w:val="center"/>
        </w:trPr>
        <w:tc>
          <w:tcPr>
            <w:tcW w:w="10070" w:type="dxa"/>
            <w:shd w:val="clear" w:color="auto" w:fill="043236"/>
          </w:tcPr>
          <w:p w14:paraId="39FC17E7" w14:textId="77777777" w:rsidR="00F40C77" w:rsidRPr="00843C73" w:rsidRDefault="00F40C77" w:rsidP="00843C73">
            <w:pPr>
              <w:spacing w:after="0" w:line="240" w:lineRule="auto"/>
              <w:jc w:val="center"/>
              <w:rPr>
                <w:rFonts w:cs="Calibri"/>
                <w:b/>
                <w:bCs/>
                <w:noProof/>
                <w:color w:val="FFFFFF"/>
              </w:rPr>
            </w:pPr>
            <w:r w:rsidRPr="00843C73">
              <w:rPr>
                <w:rFonts w:cs="Calibri"/>
                <w:b/>
                <w:bCs/>
                <w:noProof/>
                <w:color w:val="FFFFFF"/>
              </w:rPr>
              <w:t>Phase I | Empathize</w:t>
            </w:r>
          </w:p>
        </w:tc>
      </w:tr>
    </w:tbl>
    <w:p w14:paraId="54E6E38B" w14:textId="4F4F9474" w:rsidR="00F40C77" w:rsidRPr="007F7A9A" w:rsidRDefault="00F40C77" w:rsidP="004562B3">
      <w:pPr>
        <w:spacing w:after="0" w:line="240" w:lineRule="auto"/>
        <w:rPr>
          <w:rFonts w:cs="Calibri"/>
          <w:sz w:val="24"/>
          <w:szCs w:val="24"/>
        </w:rPr>
      </w:pPr>
      <w:r>
        <w:rPr>
          <w:rFonts w:cs="Calibri"/>
          <w:b/>
          <w:bCs/>
          <w:color w:val="000000"/>
        </w:rPr>
        <w:br/>
        <w:t>INDEPENDENT</w:t>
      </w:r>
      <w:r w:rsidRPr="007F7A9A">
        <w:rPr>
          <w:rFonts w:cs="Calibri"/>
          <w:b/>
          <w:bCs/>
          <w:color w:val="000000"/>
        </w:rPr>
        <w:t xml:space="preserve"> REFLECTION  </w:t>
      </w:r>
      <w:r w:rsidRPr="007F7A9A">
        <w:rPr>
          <w:rFonts w:cs="Calibri"/>
          <w:b/>
          <w:bCs/>
          <w:color w:val="FF6643"/>
          <w:sz w:val="20"/>
          <w:szCs w:val="20"/>
        </w:rPr>
        <w:t>[2 min]</w:t>
      </w:r>
    </w:p>
    <w:p w14:paraId="38B42C3B" w14:textId="77777777" w:rsidR="00F40C77" w:rsidRPr="00E80FE0" w:rsidRDefault="00F40C77" w:rsidP="00DE78A2">
      <w:pPr>
        <w:spacing w:after="0" w:line="240" w:lineRule="auto"/>
        <w:rPr>
          <w:rFonts w:cs="Calibri"/>
          <w:color w:val="000000"/>
          <w:sz w:val="20"/>
          <w:szCs w:val="20"/>
        </w:rPr>
      </w:pPr>
      <w:r>
        <w:rPr>
          <w:rFonts w:cs="Calibri"/>
          <w:color w:val="000000"/>
          <w:sz w:val="20"/>
          <w:szCs w:val="20"/>
        </w:rPr>
        <w:t xml:space="preserve">Circle, highlight, or bold the </w:t>
      </w:r>
      <w:r w:rsidRPr="007F7A9A">
        <w:rPr>
          <w:rFonts w:cs="Calibri"/>
          <w:color w:val="000000"/>
          <w:sz w:val="20"/>
          <w:szCs w:val="20"/>
        </w:rPr>
        <w:t>Liberatory mindset</w:t>
      </w:r>
      <w:r>
        <w:rPr>
          <w:rFonts w:cs="Calibri"/>
          <w:color w:val="000000"/>
          <w:sz w:val="20"/>
          <w:szCs w:val="20"/>
        </w:rPr>
        <w:t>(s)</w:t>
      </w:r>
      <w:r w:rsidRPr="007F7A9A">
        <w:rPr>
          <w:rFonts w:cs="Calibri"/>
          <w:color w:val="000000"/>
          <w:sz w:val="20"/>
          <w:szCs w:val="20"/>
        </w:rPr>
        <w:t xml:space="preserve"> you </w:t>
      </w:r>
      <w:r>
        <w:rPr>
          <w:rFonts w:cs="Calibri"/>
          <w:color w:val="000000"/>
          <w:sz w:val="20"/>
          <w:szCs w:val="20"/>
        </w:rPr>
        <w:t xml:space="preserve">will </w:t>
      </w:r>
      <w:r w:rsidRPr="007F7A9A">
        <w:rPr>
          <w:rFonts w:cs="Calibri"/>
          <w:color w:val="000000"/>
          <w:sz w:val="20"/>
          <w:szCs w:val="20"/>
        </w:rPr>
        <w:t xml:space="preserve">hold </w:t>
      </w:r>
      <w:r>
        <w:rPr>
          <w:rFonts w:cs="Calibri"/>
          <w:color w:val="000000"/>
          <w:sz w:val="20"/>
          <w:szCs w:val="20"/>
        </w:rPr>
        <w:t>during this design challenge:</w:t>
      </w:r>
      <w:r w:rsidRPr="007F7A9A">
        <w:rPr>
          <w:rFonts w:cs="Calibri"/>
          <w:color w:val="000000"/>
          <w:sz w:val="20"/>
          <w:szCs w:val="20"/>
        </w:rPr>
        <w:t xml:space="preserve">  </w:t>
      </w:r>
    </w:p>
    <w:p w14:paraId="73119A03" w14:textId="77777777" w:rsidR="00F40C77" w:rsidRPr="00E80FE0" w:rsidRDefault="00F40C77" w:rsidP="004562B3">
      <w:pPr>
        <w:spacing w:after="0" w:line="240" w:lineRule="auto"/>
        <w:rPr>
          <w:rFonts w:cs="Calibri"/>
          <w:color w:val="000000"/>
          <w:sz w:val="20"/>
          <w:szCs w:val="20"/>
        </w:rPr>
      </w:pPr>
    </w:p>
    <w:tbl>
      <w:tblPr>
        <w:tblW w:w="0" w:type="auto"/>
        <w:jc w:val="center"/>
        <w:tblLook w:val="00A0" w:firstRow="1" w:lastRow="0" w:firstColumn="1" w:lastColumn="0" w:noHBand="0" w:noVBand="0"/>
      </w:tblPr>
      <w:tblGrid>
        <w:gridCol w:w="3356"/>
        <w:gridCol w:w="3357"/>
        <w:gridCol w:w="3357"/>
      </w:tblGrid>
      <w:tr w:rsidR="00F40C77" w:rsidRPr="00843C73" w14:paraId="51F5B7AB" w14:textId="77777777" w:rsidTr="00FB218B">
        <w:trPr>
          <w:trHeight w:val="1071"/>
          <w:jc w:val="center"/>
        </w:trPr>
        <w:tc>
          <w:tcPr>
            <w:tcW w:w="3356" w:type="dxa"/>
          </w:tcPr>
          <w:p w14:paraId="054E6958" w14:textId="77777777" w:rsidR="00F40C77" w:rsidRPr="00843C73" w:rsidRDefault="00F40C77" w:rsidP="00843C73">
            <w:pPr>
              <w:spacing w:after="0" w:line="240" w:lineRule="auto"/>
              <w:rPr>
                <w:rFonts w:cs="Calibri"/>
                <w:sz w:val="24"/>
                <w:szCs w:val="24"/>
              </w:rPr>
            </w:pPr>
            <w:r w:rsidRPr="00843C73">
              <w:rPr>
                <w:rFonts w:cs="Calibri"/>
                <w:i/>
                <w:iCs/>
                <w:color w:val="434343"/>
                <w:sz w:val="20"/>
                <w:szCs w:val="20"/>
              </w:rPr>
              <w:t>(1) Build Relational Trust</w:t>
            </w:r>
          </w:p>
          <w:p w14:paraId="2C2BF903" w14:textId="77777777" w:rsidR="00F40C77" w:rsidRPr="00843C73" w:rsidRDefault="00F40C77" w:rsidP="00843C73">
            <w:pPr>
              <w:spacing w:after="0" w:line="240" w:lineRule="auto"/>
              <w:rPr>
                <w:rFonts w:cs="Calibri"/>
                <w:sz w:val="24"/>
                <w:szCs w:val="24"/>
              </w:rPr>
            </w:pPr>
            <w:r w:rsidRPr="00843C73">
              <w:rPr>
                <w:rFonts w:cs="Calibri"/>
                <w:i/>
                <w:iCs/>
                <w:color w:val="434343"/>
                <w:sz w:val="20"/>
                <w:szCs w:val="20"/>
              </w:rPr>
              <w:t>(2) Practice Self-Awareness </w:t>
            </w:r>
          </w:p>
          <w:p w14:paraId="2DFCA9BA" w14:textId="77777777" w:rsidR="00F40C77" w:rsidRPr="00843C73" w:rsidRDefault="00F40C77" w:rsidP="00843C73">
            <w:pPr>
              <w:spacing w:after="0" w:line="240" w:lineRule="auto"/>
              <w:rPr>
                <w:rFonts w:cs="Calibri"/>
                <w:sz w:val="24"/>
                <w:szCs w:val="24"/>
              </w:rPr>
            </w:pPr>
            <w:r w:rsidRPr="00843C73">
              <w:rPr>
                <w:rFonts w:cs="Calibri"/>
                <w:i/>
                <w:iCs/>
                <w:color w:val="434343"/>
                <w:sz w:val="20"/>
                <w:szCs w:val="20"/>
              </w:rPr>
              <w:t>(3) Recognize Oppression </w:t>
            </w:r>
          </w:p>
          <w:p w14:paraId="402FEC0F" w14:textId="3AFF0932" w:rsidR="00F40C77" w:rsidRPr="00843C73" w:rsidRDefault="00F40C77" w:rsidP="00843C73">
            <w:pPr>
              <w:spacing w:after="0" w:line="240" w:lineRule="auto"/>
              <w:rPr>
                <w:rFonts w:cs="Calibri"/>
                <w:sz w:val="24"/>
                <w:szCs w:val="24"/>
              </w:rPr>
            </w:pPr>
            <w:r w:rsidRPr="00843C73">
              <w:rPr>
                <w:rFonts w:cs="Calibri"/>
                <w:i/>
                <w:iCs/>
                <w:color w:val="434343"/>
                <w:sz w:val="20"/>
                <w:szCs w:val="20"/>
              </w:rPr>
              <w:t>(4) Embrace Complexity</w:t>
            </w:r>
          </w:p>
        </w:tc>
        <w:tc>
          <w:tcPr>
            <w:tcW w:w="3357" w:type="dxa"/>
          </w:tcPr>
          <w:p w14:paraId="097FC3C2" w14:textId="77777777" w:rsidR="00F40C77" w:rsidRPr="00843C73" w:rsidRDefault="00F40C77" w:rsidP="00843C73">
            <w:pPr>
              <w:spacing w:after="0" w:line="240" w:lineRule="auto"/>
              <w:rPr>
                <w:rFonts w:cs="Calibri"/>
                <w:sz w:val="24"/>
                <w:szCs w:val="24"/>
              </w:rPr>
            </w:pPr>
            <w:r w:rsidRPr="00843C73">
              <w:rPr>
                <w:rFonts w:cs="Calibri"/>
                <w:i/>
                <w:iCs/>
                <w:color w:val="434343"/>
                <w:sz w:val="20"/>
                <w:szCs w:val="20"/>
              </w:rPr>
              <w:t>(5) Focus on Human Values</w:t>
            </w:r>
          </w:p>
          <w:p w14:paraId="0585A7D2" w14:textId="77777777" w:rsidR="00F40C77" w:rsidRPr="00843C73" w:rsidRDefault="00F40C77" w:rsidP="00843C73">
            <w:pPr>
              <w:spacing w:after="0" w:line="240" w:lineRule="auto"/>
              <w:rPr>
                <w:rFonts w:cs="Calibri"/>
                <w:sz w:val="24"/>
                <w:szCs w:val="24"/>
              </w:rPr>
            </w:pPr>
            <w:r w:rsidRPr="00843C73">
              <w:rPr>
                <w:rFonts w:cs="Calibri"/>
                <w:i/>
                <w:iCs/>
                <w:color w:val="434343"/>
                <w:sz w:val="20"/>
                <w:szCs w:val="20"/>
              </w:rPr>
              <w:t>(6) Seek Liberatory Collaboration</w:t>
            </w:r>
          </w:p>
          <w:p w14:paraId="7383DB8F" w14:textId="77777777" w:rsidR="00F40C77" w:rsidRPr="00843C73" w:rsidRDefault="00F40C77" w:rsidP="00843C73">
            <w:pPr>
              <w:spacing w:after="0" w:line="240" w:lineRule="auto"/>
              <w:rPr>
                <w:rFonts w:cs="Calibri"/>
                <w:sz w:val="24"/>
                <w:szCs w:val="24"/>
              </w:rPr>
            </w:pPr>
            <w:r w:rsidRPr="00843C73">
              <w:rPr>
                <w:rFonts w:cs="Calibri"/>
                <w:i/>
                <w:iCs/>
                <w:color w:val="434343"/>
                <w:sz w:val="20"/>
                <w:szCs w:val="20"/>
              </w:rPr>
              <w:t>(7) Work with Fear and Discomfort</w:t>
            </w:r>
          </w:p>
          <w:p w14:paraId="248AE69A" w14:textId="77777777" w:rsidR="00F40C77" w:rsidRPr="00843C73" w:rsidRDefault="00F40C77" w:rsidP="00843C73">
            <w:pPr>
              <w:spacing w:after="0" w:line="240" w:lineRule="auto"/>
              <w:rPr>
                <w:rFonts w:cs="Calibri"/>
                <w:sz w:val="24"/>
                <w:szCs w:val="24"/>
              </w:rPr>
            </w:pPr>
            <w:r w:rsidRPr="00843C73">
              <w:rPr>
                <w:rFonts w:cs="Calibri"/>
                <w:i/>
                <w:iCs/>
                <w:color w:val="434343"/>
                <w:sz w:val="20"/>
                <w:szCs w:val="20"/>
              </w:rPr>
              <w:t>(8) Attend to Healing</w:t>
            </w:r>
          </w:p>
        </w:tc>
        <w:tc>
          <w:tcPr>
            <w:tcW w:w="3357" w:type="dxa"/>
          </w:tcPr>
          <w:p w14:paraId="7FBD59EA" w14:textId="77777777" w:rsidR="00F40C77" w:rsidRPr="00843C73" w:rsidRDefault="00F40C77" w:rsidP="00843C73">
            <w:pPr>
              <w:spacing w:after="0" w:line="240" w:lineRule="auto"/>
              <w:rPr>
                <w:rFonts w:cs="Calibri"/>
                <w:sz w:val="24"/>
                <w:szCs w:val="24"/>
              </w:rPr>
            </w:pPr>
            <w:r w:rsidRPr="00843C73">
              <w:rPr>
                <w:rFonts w:cs="Calibri"/>
                <w:i/>
                <w:iCs/>
                <w:color w:val="434343"/>
                <w:sz w:val="20"/>
                <w:szCs w:val="20"/>
              </w:rPr>
              <w:t>(9) Work to Transform Power</w:t>
            </w:r>
          </w:p>
          <w:p w14:paraId="1E2F5A26" w14:textId="77777777" w:rsidR="00F40C77" w:rsidRPr="00843C73" w:rsidRDefault="00F40C77" w:rsidP="00843C73">
            <w:pPr>
              <w:spacing w:after="0" w:line="240" w:lineRule="auto"/>
              <w:rPr>
                <w:rFonts w:cs="Calibri"/>
                <w:sz w:val="24"/>
                <w:szCs w:val="24"/>
              </w:rPr>
            </w:pPr>
            <w:r w:rsidRPr="00843C73">
              <w:rPr>
                <w:rFonts w:cs="Calibri"/>
                <w:i/>
                <w:iCs/>
                <w:color w:val="434343"/>
                <w:sz w:val="20"/>
                <w:szCs w:val="20"/>
              </w:rPr>
              <w:t>(10) Exercise Creative Courage</w:t>
            </w:r>
          </w:p>
          <w:p w14:paraId="19A22C43" w14:textId="77777777" w:rsidR="00F40C77" w:rsidRPr="00843C73" w:rsidRDefault="00F40C77" w:rsidP="00843C73">
            <w:pPr>
              <w:spacing w:after="0" w:line="240" w:lineRule="auto"/>
              <w:rPr>
                <w:rFonts w:cs="Calibri"/>
                <w:sz w:val="24"/>
                <w:szCs w:val="24"/>
              </w:rPr>
            </w:pPr>
            <w:r w:rsidRPr="00843C73">
              <w:rPr>
                <w:rFonts w:cs="Calibri"/>
                <w:i/>
                <w:iCs/>
                <w:color w:val="434343"/>
                <w:sz w:val="20"/>
                <w:szCs w:val="20"/>
              </w:rPr>
              <w:t>(11) Take Action to Learn</w:t>
            </w:r>
          </w:p>
          <w:p w14:paraId="0504CDCB" w14:textId="6510A1F2" w:rsidR="00F40C77" w:rsidRPr="00843C73" w:rsidRDefault="00F40C77" w:rsidP="00843C73">
            <w:pPr>
              <w:spacing w:after="0" w:line="240" w:lineRule="auto"/>
              <w:rPr>
                <w:rFonts w:cs="Calibri"/>
                <w:sz w:val="24"/>
                <w:szCs w:val="24"/>
              </w:rPr>
            </w:pPr>
            <w:r w:rsidRPr="00843C73">
              <w:rPr>
                <w:rFonts w:cs="Calibri"/>
                <w:i/>
                <w:iCs/>
                <w:color w:val="434343"/>
                <w:sz w:val="20"/>
                <w:szCs w:val="20"/>
              </w:rPr>
              <w:t>(12) Share, Don’t Sell</w:t>
            </w:r>
          </w:p>
          <w:p w14:paraId="2457A8DC" w14:textId="77777777" w:rsidR="00F40C77" w:rsidRPr="00843C73" w:rsidRDefault="00F40C77" w:rsidP="00843C73">
            <w:pPr>
              <w:spacing w:after="0" w:line="240" w:lineRule="auto"/>
              <w:rPr>
                <w:rFonts w:cs="Calibri"/>
                <w:sz w:val="24"/>
                <w:szCs w:val="24"/>
              </w:rPr>
            </w:pPr>
          </w:p>
        </w:tc>
      </w:tr>
      <w:tr w:rsidR="00F40C77" w:rsidRPr="00843C73" w14:paraId="79F849B9" w14:textId="77777777" w:rsidTr="00FB218B">
        <w:trPr>
          <w:jc w:val="center"/>
        </w:trPr>
        <w:tc>
          <w:tcPr>
            <w:tcW w:w="10070" w:type="dxa"/>
            <w:gridSpan w:val="3"/>
            <w:shd w:val="clear" w:color="auto" w:fill="043236"/>
          </w:tcPr>
          <w:p w14:paraId="5A93FA5B" w14:textId="77777777" w:rsidR="00F40C77" w:rsidRPr="00843C73" w:rsidRDefault="00F40C77" w:rsidP="00843C73">
            <w:pPr>
              <w:spacing w:after="0" w:line="240" w:lineRule="auto"/>
              <w:jc w:val="center"/>
              <w:rPr>
                <w:rFonts w:cs="Calibri"/>
                <w:b/>
                <w:bCs/>
                <w:noProof/>
                <w:color w:val="FFFFFF"/>
              </w:rPr>
            </w:pPr>
            <w:r w:rsidRPr="00843C73">
              <w:rPr>
                <w:rFonts w:cs="Calibri"/>
                <w:b/>
                <w:bCs/>
                <w:noProof/>
                <w:color w:val="FFFFFF"/>
              </w:rPr>
              <w:t>Phase II | Imagine</w:t>
            </w:r>
          </w:p>
        </w:tc>
      </w:tr>
    </w:tbl>
    <w:p w14:paraId="45314826" w14:textId="77777777" w:rsidR="00F40C77" w:rsidRPr="00E80FE0" w:rsidRDefault="00F40C77" w:rsidP="004C6EAC">
      <w:pPr>
        <w:spacing w:after="0" w:line="240" w:lineRule="auto"/>
        <w:rPr>
          <w:rFonts w:cs="Calibri"/>
          <w:b/>
          <w:bCs/>
          <w:color w:val="000000"/>
        </w:rPr>
      </w:pPr>
    </w:p>
    <w:p w14:paraId="0EA9C315" w14:textId="0AAFDC72" w:rsidR="00F40C77" w:rsidRPr="004C6EAC" w:rsidRDefault="00F40C77" w:rsidP="004C6EAC">
      <w:pPr>
        <w:spacing w:after="0" w:line="240" w:lineRule="auto"/>
        <w:rPr>
          <w:rFonts w:cs="Calibri"/>
          <w:sz w:val="24"/>
          <w:szCs w:val="24"/>
        </w:rPr>
      </w:pPr>
      <w:r>
        <w:rPr>
          <w:rFonts w:cs="Calibri"/>
          <w:b/>
          <w:bCs/>
          <w:color w:val="000000"/>
        </w:rPr>
        <w:t>INDEPENDENT</w:t>
      </w:r>
      <w:r w:rsidRPr="007F7A9A">
        <w:rPr>
          <w:rFonts w:cs="Calibri"/>
          <w:b/>
          <w:bCs/>
          <w:color w:val="000000"/>
        </w:rPr>
        <w:t xml:space="preserve"> </w:t>
      </w:r>
      <w:r w:rsidRPr="004C6EAC">
        <w:rPr>
          <w:rFonts w:cs="Calibri"/>
          <w:b/>
          <w:bCs/>
          <w:color w:val="000000"/>
        </w:rPr>
        <w:t xml:space="preserve">BRAINSTORM  </w:t>
      </w:r>
      <w:r w:rsidRPr="004C6EAC">
        <w:rPr>
          <w:rFonts w:cs="Calibri"/>
          <w:b/>
          <w:bCs/>
          <w:color w:val="FF6643"/>
          <w:sz w:val="20"/>
          <w:szCs w:val="20"/>
        </w:rPr>
        <w:t>[4 min]</w:t>
      </w:r>
    </w:p>
    <w:p w14:paraId="21ADB7F9" w14:textId="77777777" w:rsidR="00F40C77" w:rsidRPr="00E80FE0" w:rsidRDefault="00F40C77" w:rsidP="004C6EAC">
      <w:pPr>
        <w:spacing w:after="0" w:line="240" w:lineRule="auto"/>
        <w:rPr>
          <w:rFonts w:cs="Calibri"/>
          <w:color w:val="000000"/>
        </w:rPr>
      </w:pPr>
      <w:r w:rsidRPr="004C6EAC">
        <w:rPr>
          <w:rFonts w:cs="Calibri"/>
          <w:color w:val="000000"/>
        </w:rPr>
        <w:t xml:space="preserve">List </w:t>
      </w:r>
      <w:r>
        <w:rPr>
          <w:rFonts w:cs="Calibri"/>
          <w:color w:val="000000"/>
        </w:rPr>
        <w:t>3</w:t>
      </w:r>
      <w:r w:rsidRPr="004C6EAC">
        <w:rPr>
          <w:rFonts w:cs="Calibri"/>
          <w:color w:val="000000"/>
        </w:rPr>
        <w:t>-</w:t>
      </w:r>
      <w:r>
        <w:rPr>
          <w:rFonts w:cs="Calibri"/>
          <w:color w:val="000000"/>
        </w:rPr>
        <w:t>5</w:t>
      </w:r>
      <w:r w:rsidRPr="004C6EAC">
        <w:rPr>
          <w:rFonts w:cs="Calibri"/>
          <w:color w:val="000000"/>
        </w:rPr>
        <w:t xml:space="preserve"> ideas in 4 minutes </w:t>
      </w:r>
      <w:r>
        <w:rPr>
          <w:rFonts w:cs="Calibri"/>
          <w:color w:val="000000"/>
        </w:rPr>
        <w:br/>
      </w:r>
    </w:p>
    <w:p w14:paraId="20779FE7" w14:textId="77777777" w:rsidR="00F40C77" w:rsidRPr="00E80FE0" w:rsidRDefault="00F40C77" w:rsidP="004C6EAC">
      <w:pPr>
        <w:pStyle w:val="ListParagraph"/>
        <w:numPr>
          <w:ilvl w:val="0"/>
          <w:numId w:val="16"/>
        </w:numPr>
        <w:spacing w:after="0" w:line="240" w:lineRule="auto"/>
        <w:rPr>
          <w:rFonts w:cs="Calibri"/>
          <w:sz w:val="24"/>
          <w:szCs w:val="24"/>
        </w:rPr>
      </w:pPr>
      <w:r w:rsidRPr="00E80FE0">
        <w:rPr>
          <w:rFonts w:cs="Calibri"/>
          <w:sz w:val="24"/>
          <w:szCs w:val="24"/>
        </w:rPr>
        <w:t xml:space="preserve"> </w:t>
      </w:r>
    </w:p>
    <w:p w14:paraId="283E2F98" w14:textId="77777777" w:rsidR="00F40C77" w:rsidRPr="00E80FE0" w:rsidRDefault="00F40C77" w:rsidP="007B1406">
      <w:pPr>
        <w:pStyle w:val="ListParagraph"/>
        <w:spacing w:after="0" w:line="240" w:lineRule="auto"/>
        <w:rPr>
          <w:rFonts w:cs="Calibri"/>
          <w:sz w:val="24"/>
          <w:szCs w:val="24"/>
        </w:rPr>
      </w:pPr>
      <w:r w:rsidRPr="00E80FE0">
        <w:rPr>
          <w:rFonts w:cs="Calibri"/>
          <w:sz w:val="24"/>
          <w:szCs w:val="24"/>
        </w:rPr>
        <w:t xml:space="preserve"> </w:t>
      </w:r>
    </w:p>
    <w:p w14:paraId="74B4A96A" w14:textId="77777777" w:rsidR="00F40C77" w:rsidRPr="00E80FE0" w:rsidRDefault="00F40C77" w:rsidP="004C6EAC">
      <w:pPr>
        <w:pStyle w:val="ListParagraph"/>
        <w:numPr>
          <w:ilvl w:val="0"/>
          <w:numId w:val="16"/>
        </w:numPr>
        <w:spacing w:after="0" w:line="240" w:lineRule="auto"/>
        <w:rPr>
          <w:rFonts w:cs="Calibri"/>
          <w:sz w:val="24"/>
          <w:szCs w:val="24"/>
        </w:rPr>
      </w:pPr>
      <w:r w:rsidRPr="00E80FE0">
        <w:rPr>
          <w:rFonts w:cs="Calibri"/>
          <w:sz w:val="24"/>
          <w:szCs w:val="24"/>
        </w:rPr>
        <w:t xml:space="preserve"> </w:t>
      </w:r>
    </w:p>
    <w:p w14:paraId="51D4477C" w14:textId="77777777" w:rsidR="00F40C77" w:rsidRPr="00E80FE0" w:rsidRDefault="00F40C77" w:rsidP="007B1406">
      <w:pPr>
        <w:pStyle w:val="ListParagraph"/>
        <w:spacing w:after="0" w:line="240" w:lineRule="auto"/>
        <w:rPr>
          <w:rFonts w:cs="Calibri"/>
          <w:sz w:val="24"/>
          <w:szCs w:val="24"/>
        </w:rPr>
      </w:pPr>
      <w:r w:rsidRPr="00E80FE0">
        <w:rPr>
          <w:rFonts w:cs="Calibri"/>
          <w:sz w:val="24"/>
          <w:szCs w:val="24"/>
        </w:rPr>
        <w:t xml:space="preserve"> </w:t>
      </w:r>
    </w:p>
    <w:p w14:paraId="57C7432D" w14:textId="77777777" w:rsidR="00F40C77" w:rsidRPr="00E80FE0" w:rsidRDefault="00F40C77" w:rsidP="004C6EAC">
      <w:pPr>
        <w:pStyle w:val="ListParagraph"/>
        <w:numPr>
          <w:ilvl w:val="0"/>
          <w:numId w:val="16"/>
        </w:numPr>
        <w:spacing w:after="0" w:line="240" w:lineRule="auto"/>
        <w:rPr>
          <w:rFonts w:cs="Calibri"/>
          <w:sz w:val="24"/>
          <w:szCs w:val="24"/>
        </w:rPr>
      </w:pPr>
      <w:r w:rsidRPr="00E80FE0">
        <w:rPr>
          <w:rFonts w:cs="Calibri"/>
          <w:sz w:val="24"/>
          <w:szCs w:val="24"/>
        </w:rPr>
        <w:t xml:space="preserve"> </w:t>
      </w:r>
    </w:p>
    <w:p w14:paraId="1268FB1A" w14:textId="77777777" w:rsidR="00F40C77" w:rsidRPr="00E80FE0" w:rsidRDefault="00F40C77" w:rsidP="007B1406">
      <w:pPr>
        <w:pStyle w:val="ListParagraph"/>
        <w:spacing w:after="0" w:line="240" w:lineRule="auto"/>
        <w:rPr>
          <w:rFonts w:cs="Calibri"/>
          <w:sz w:val="24"/>
          <w:szCs w:val="24"/>
        </w:rPr>
      </w:pPr>
      <w:r w:rsidRPr="00E80FE0">
        <w:rPr>
          <w:rFonts w:cs="Calibri"/>
          <w:sz w:val="24"/>
          <w:szCs w:val="24"/>
        </w:rPr>
        <w:t xml:space="preserve"> </w:t>
      </w:r>
    </w:p>
    <w:p w14:paraId="6075E18B" w14:textId="77777777" w:rsidR="00F40C77" w:rsidRDefault="00F40C77" w:rsidP="004C6EAC">
      <w:pPr>
        <w:pStyle w:val="ListParagraph"/>
        <w:numPr>
          <w:ilvl w:val="0"/>
          <w:numId w:val="16"/>
        </w:numPr>
        <w:spacing w:after="0" w:line="240" w:lineRule="auto"/>
        <w:rPr>
          <w:rFonts w:cs="Calibri"/>
          <w:sz w:val="24"/>
          <w:szCs w:val="24"/>
        </w:rPr>
      </w:pPr>
      <w:r>
        <w:rPr>
          <w:rFonts w:cs="Calibri"/>
          <w:sz w:val="24"/>
          <w:szCs w:val="24"/>
        </w:rPr>
        <w:t xml:space="preserve"> </w:t>
      </w:r>
    </w:p>
    <w:p w14:paraId="255A8E2E" w14:textId="77777777" w:rsidR="00F40C77" w:rsidRPr="00E80FE0" w:rsidRDefault="00F40C77" w:rsidP="007B1406">
      <w:pPr>
        <w:pStyle w:val="ListParagraph"/>
        <w:spacing w:after="0" w:line="240" w:lineRule="auto"/>
        <w:rPr>
          <w:rFonts w:cs="Calibri"/>
          <w:sz w:val="24"/>
          <w:szCs w:val="24"/>
        </w:rPr>
      </w:pPr>
      <w:r w:rsidRPr="00E80FE0">
        <w:rPr>
          <w:rFonts w:cs="Calibri"/>
          <w:sz w:val="24"/>
          <w:szCs w:val="24"/>
        </w:rPr>
        <w:t xml:space="preserve"> </w:t>
      </w:r>
    </w:p>
    <w:p w14:paraId="1E0D37C8" w14:textId="77777777" w:rsidR="00F40C77" w:rsidRPr="00E80FE0" w:rsidRDefault="00F40C77" w:rsidP="004C6EAC">
      <w:pPr>
        <w:pStyle w:val="ListParagraph"/>
        <w:numPr>
          <w:ilvl w:val="0"/>
          <w:numId w:val="16"/>
        </w:numPr>
        <w:spacing w:after="0" w:line="240" w:lineRule="auto"/>
        <w:rPr>
          <w:rFonts w:cs="Calibri"/>
          <w:sz w:val="24"/>
          <w:szCs w:val="24"/>
        </w:rPr>
      </w:pPr>
      <w:r w:rsidRPr="00E80FE0">
        <w:rPr>
          <w:rFonts w:cs="Calibri"/>
          <w:sz w:val="24"/>
          <w:szCs w:val="24"/>
        </w:rPr>
        <w:t xml:space="preserve"> </w:t>
      </w:r>
    </w:p>
    <w:p w14:paraId="7C21A88D" w14:textId="77777777" w:rsidR="00F40C77" w:rsidRPr="00E80FE0" w:rsidRDefault="00F40C77" w:rsidP="004562B3">
      <w:pPr>
        <w:spacing w:after="0" w:line="240" w:lineRule="auto"/>
        <w:rPr>
          <w:rFonts w:cs="Calibri"/>
          <w:sz w:val="24"/>
          <w:szCs w:val="24"/>
        </w:rPr>
      </w:pPr>
    </w:p>
    <w:p w14:paraId="324C3291" w14:textId="43154AC1" w:rsidR="00F40C77" w:rsidRPr="00703953" w:rsidRDefault="00F40C77" w:rsidP="00703953">
      <w:pPr>
        <w:spacing w:after="0" w:line="240" w:lineRule="auto"/>
        <w:rPr>
          <w:rFonts w:cs="Calibri"/>
          <w:sz w:val="24"/>
          <w:szCs w:val="24"/>
        </w:rPr>
      </w:pPr>
      <w:r w:rsidRPr="00703953">
        <w:rPr>
          <w:rFonts w:cs="Calibri"/>
          <w:b/>
          <w:bCs/>
          <w:color w:val="000000"/>
        </w:rPr>
        <w:t xml:space="preserve">SELECT </w:t>
      </w:r>
      <w:r>
        <w:rPr>
          <w:rFonts w:cs="Calibri"/>
          <w:b/>
          <w:bCs/>
          <w:color w:val="000000"/>
        </w:rPr>
        <w:t>AND</w:t>
      </w:r>
      <w:r w:rsidRPr="00703953">
        <w:rPr>
          <w:rFonts w:cs="Calibri"/>
          <w:b/>
          <w:bCs/>
          <w:color w:val="000000"/>
        </w:rPr>
        <w:t xml:space="preserve"> </w:t>
      </w:r>
      <w:r>
        <w:rPr>
          <w:rFonts w:cs="Calibri"/>
          <w:b/>
          <w:bCs/>
          <w:color w:val="000000"/>
        </w:rPr>
        <w:t xml:space="preserve">GROUP </w:t>
      </w:r>
      <w:r w:rsidRPr="00703953">
        <w:rPr>
          <w:rFonts w:cs="Calibri"/>
          <w:b/>
          <w:bCs/>
          <w:color w:val="000000"/>
        </w:rPr>
        <w:t xml:space="preserve">SHARE OUT  </w:t>
      </w:r>
      <w:r w:rsidRPr="00703953">
        <w:rPr>
          <w:rFonts w:cs="Calibri"/>
          <w:b/>
          <w:bCs/>
          <w:color w:val="FF6643"/>
          <w:sz w:val="20"/>
          <w:szCs w:val="20"/>
        </w:rPr>
        <w:t>[10 min]</w:t>
      </w:r>
    </w:p>
    <w:p w14:paraId="303CBC91" w14:textId="77777777" w:rsidR="00F40C77" w:rsidRPr="00E80FE0" w:rsidRDefault="00F40C77" w:rsidP="00703953">
      <w:pPr>
        <w:spacing w:after="0" w:line="240" w:lineRule="auto"/>
        <w:rPr>
          <w:rFonts w:cs="Calibri"/>
          <w:color w:val="000000"/>
        </w:rPr>
      </w:pPr>
      <w:r w:rsidRPr="00703953">
        <w:rPr>
          <w:rFonts w:cs="Calibri"/>
          <w:color w:val="000000"/>
        </w:rPr>
        <w:t xml:space="preserve">Each person must select their top 2 ideas and has 90 seconds to share them with the team. </w:t>
      </w:r>
      <w:r w:rsidRPr="00E80FE0">
        <w:rPr>
          <w:rFonts w:cs="Calibri"/>
          <w:color w:val="000000"/>
        </w:rPr>
        <w:t xml:space="preserve"> (You can bold or highlight one from above or copy and paste in the </w:t>
      </w:r>
      <w:r>
        <w:rPr>
          <w:rFonts w:cs="Calibri"/>
          <w:color w:val="000000"/>
        </w:rPr>
        <w:t>box</w:t>
      </w:r>
      <w:r w:rsidRPr="00E80FE0">
        <w:rPr>
          <w:rFonts w:cs="Calibri"/>
          <w:color w:val="000000"/>
        </w:rPr>
        <w:t xml:space="preserve"> below.)</w:t>
      </w:r>
    </w:p>
    <w:p w14:paraId="251AE2FD" w14:textId="77777777" w:rsidR="00F40C77" w:rsidRPr="00E80FE0" w:rsidRDefault="00F40C77" w:rsidP="00703953">
      <w:pPr>
        <w:spacing w:after="0" w:line="240" w:lineRule="auto"/>
        <w:rPr>
          <w:rFonts w:cs="Calibri"/>
          <w:color w:val="000000"/>
        </w:rPr>
      </w:pPr>
    </w:p>
    <w:tbl>
      <w:tblPr>
        <w:tblW w:w="0" w:type="auto"/>
        <w:jc w:val="center"/>
        <w:tblBorders>
          <w:top w:val="single" w:sz="18" w:space="0" w:color="E0E224"/>
          <w:left w:val="single" w:sz="18" w:space="0" w:color="E0E224"/>
          <w:bottom w:val="single" w:sz="18" w:space="0" w:color="E0E224"/>
          <w:right w:val="single" w:sz="18" w:space="0" w:color="E0E224"/>
        </w:tblBorders>
        <w:tblLook w:val="00A0" w:firstRow="1" w:lastRow="0" w:firstColumn="1" w:lastColumn="0" w:noHBand="0" w:noVBand="0"/>
      </w:tblPr>
      <w:tblGrid>
        <w:gridCol w:w="10070"/>
      </w:tblGrid>
      <w:tr w:rsidR="00F40C77" w:rsidRPr="00843C73" w14:paraId="48D679A4" w14:textId="77777777" w:rsidTr="00FB218B">
        <w:trPr>
          <w:trHeight w:val="1233"/>
          <w:jc w:val="center"/>
        </w:trPr>
        <w:tc>
          <w:tcPr>
            <w:tcW w:w="10070" w:type="dxa"/>
            <w:tcBorders>
              <w:top w:val="single" w:sz="18" w:space="0" w:color="E0E224"/>
              <w:bottom w:val="single" w:sz="18" w:space="0" w:color="E0E224"/>
            </w:tcBorders>
          </w:tcPr>
          <w:p w14:paraId="1382D55C" w14:textId="77777777" w:rsidR="00F40C77" w:rsidRPr="00843C73" w:rsidRDefault="00F40C77" w:rsidP="00044D72">
            <w:pPr>
              <w:spacing w:after="60" w:line="240" w:lineRule="auto"/>
              <w:rPr>
                <w:rFonts w:cs="Calibri"/>
              </w:rPr>
            </w:pPr>
            <w:r w:rsidRPr="00843C73">
              <w:rPr>
                <w:rFonts w:cs="Calibri"/>
              </w:rPr>
              <w:t xml:space="preserve">My top 2… </w:t>
            </w:r>
          </w:p>
          <w:p w14:paraId="1D3FEEE9" w14:textId="77777777" w:rsidR="00F40C77" w:rsidRDefault="00F40C77" w:rsidP="008D2744">
            <w:pPr>
              <w:pStyle w:val="ListParagraph"/>
              <w:numPr>
                <w:ilvl w:val="0"/>
                <w:numId w:val="17"/>
              </w:numPr>
              <w:spacing w:after="120" w:line="240" w:lineRule="auto"/>
              <w:rPr>
                <w:rFonts w:cs="Calibri"/>
                <w:sz w:val="24"/>
                <w:szCs w:val="24"/>
              </w:rPr>
            </w:pPr>
            <w:r w:rsidRPr="00843C73">
              <w:rPr>
                <w:rFonts w:cs="Calibri"/>
                <w:sz w:val="24"/>
                <w:szCs w:val="24"/>
              </w:rPr>
              <w:t xml:space="preserve"> </w:t>
            </w:r>
          </w:p>
          <w:p w14:paraId="38BD14DF" w14:textId="77777777" w:rsidR="00F40C77" w:rsidRPr="00843C73" w:rsidRDefault="00F40C77" w:rsidP="00843C73">
            <w:pPr>
              <w:pStyle w:val="ListParagraph"/>
              <w:numPr>
                <w:ilvl w:val="0"/>
                <w:numId w:val="17"/>
              </w:numPr>
              <w:spacing w:after="0" w:line="240" w:lineRule="auto"/>
              <w:rPr>
                <w:rFonts w:cs="Calibri"/>
                <w:sz w:val="24"/>
                <w:szCs w:val="24"/>
              </w:rPr>
            </w:pPr>
          </w:p>
        </w:tc>
      </w:tr>
    </w:tbl>
    <w:p w14:paraId="67055F1E" w14:textId="7E4298B5" w:rsidR="00F40C77" w:rsidRDefault="00F40C77" w:rsidP="00D90006">
      <w:pPr>
        <w:pStyle w:val="NormalWeb"/>
        <w:spacing w:before="0" w:beforeAutospacing="0" w:after="0" w:afterAutospacing="0"/>
      </w:pPr>
      <w:r>
        <w:rPr>
          <w:rFonts w:ascii="Calibri" w:hAnsi="Calibri" w:cs="Calibri"/>
          <w:b/>
          <w:bCs/>
          <w:color w:val="000000"/>
          <w:sz w:val="22"/>
          <w:szCs w:val="22"/>
        </w:rPr>
        <w:br w:type="page"/>
      </w:r>
      <w:r>
        <w:rPr>
          <w:rFonts w:ascii="Calibri" w:hAnsi="Calibri" w:cs="Calibri"/>
          <w:b/>
          <w:bCs/>
          <w:color w:val="000000"/>
          <w:sz w:val="22"/>
          <w:szCs w:val="22"/>
        </w:rPr>
        <w:lastRenderedPageBreak/>
        <w:t xml:space="preserve">GROUP ALIGNMENT AND DISCUSSION </w:t>
      </w:r>
      <w:r>
        <w:rPr>
          <w:rFonts w:ascii="Calibri" w:hAnsi="Calibri" w:cs="Calibri"/>
          <w:b/>
          <w:bCs/>
          <w:color w:val="FF6643"/>
          <w:sz w:val="22"/>
          <w:szCs w:val="22"/>
        </w:rPr>
        <w:t> </w:t>
      </w:r>
      <w:r>
        <w:rPr>
          <w:rFonts w:ascii="Calibri" w:hAnsi="Calibri" w:cs="Calibri"/>
          <w:b/>
          <w:bCs/>
          <w:color w:val="FF6643"/>
          <w:sz w:val="20"/>
          <w:szCs w:val="20"/>
        </w:rPr>
        <w:t>[8 min]</w:t>
      </w:r>
    </w:p>
    <w:p w14:paraId="541EFA3B" w14:textId="5BE94D8A" w:rsidR="00F40C77" w:rsidRDefault="00F40C77" w:rsidP="004005B0">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The note-taker will capture the top ideas for the group. (You can capture them for yourself if that’s helpful.) As a group, highlight or bold common ideas and discuss:</w:t>
      </w:r>
    </w:p>
    <w:p w14:paraId="43729EB2" w14:textId="77777777" w:rsidR="00F40C77" w:rsidRDefault="00F40C77" w:rsidP="00035BE0">
      <w:pPr>
        <w:pStyle w:val="NormalWeb"/>
        <w:numPr>
          <w:ilvl w:val="0"/>
          <w:numId w:val="19"/>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What common or overlapping ideas emerged?  </w:t>
      </w:r>
    </w:p>
    <w:p w14:paraId="1F3EF6C5" w14:textId="77777777" w:rsidR="00F40C77" w:rsidRDefault="00F40C77" w:rsidP="00D90006">
      <w:pPr>
        <w:pStyle w:val="NormalWeb"/>
        <w:numPr>
          <w:ilvl w:val="0"/>
          <w:numId w:val="1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What ideas are unique? Of these ideas, which could apply to other organizations?</w:t>
      </w:r>
    </w:p>
    <w:p w14:paraId="4D8DB0D1" w14:textId="77777777" w:rsidR="00F40C77" w:rsidRDefault="00F40C77" w:rsidP="00D459A9">
      <w:pPr>
        <w:pStyle w:val="NormalWeb"/>
        <w:spacing w:before="0" w:beforeAutospacing="0" w:after="0" w:afterAutospacing="0"/>
        <w:textAlignment w:val="baseline"/>
        <w:rPr>
          <w:rFonts w:ascii="Calibri" w:hAnsi="Calibri" w:cs="Calibri"/>
          <w:color w:val="000000"/>
          <w:sz w:val="22"/>
          <w:szCs w:val="22"/>
        </w:rPr>
      </w:pPr>
    </w:p>
    <w:p w14:paraId="4FC5262E" w14:textId="4E89FE6F" w:rsidR="00F40C77" w:rsidRPr="00D459A9" w:rsidRDefault="00F40C77" w:rsidP="00D459A9">
      <w:pPr>
        <w:spacing w:after="0" w:line="240" w:lineRule="auto"/>
        <w:rPr>
          <w:rFonts w:ascii="Times New Roman" w:hAnsi="Times New Roman"/>
          <w:sz w:val="24"/>
          <w:szCs w:val="24"/>
        </w:rPr>
      </w:pPr>
      <w:r>
        <w:rPr>
          <w:rFonts w:cs="Calibri"/>
          <w:b/>
          <w:bCs/>
          <w:color w:val="000000"/>
        </w:rPr>
        <w:t xml:space="preserve">GROUP </w:t>
      </w:r>
      <w:r w:rsidRPr="00D459A9">
        <w:rPr>
          <w:rFonts w:cs="Calibri"/>
          <w:b/>
          <w:bCs/>
          <w:color w:val="000000"/>
        </w:rPr>
        <w:t>AGREE</w:t>
      </w:r>
      <w:r>
        <w:rPr>
          <w:rFonts w:cs="Calibri"/>
          <w:b/>
          <w:bCs/>
          <w:color w:val="000000"/>
        </w:rPr>
        <w:t>MENT</w:t>
      </w:r>
      <w:r w:rsidRPr="00D459A9">
        <w:rPr>
          <w:rFonts w:cs="Calibri"/>
          <w:b/>
          <w:bCs/>
          <w:color w:val="000000"/>
        </w:rPr>
        <w:t xml:space="preserve"> </w:t>
      </w:r>
      <w:r w:rsidRPr="00D459A9">
        <w:rPr>
          <w:rFonts w:cs="Calibri"/>
          <w:b/>
          <w:bCs/>
          <w:color w:val="FF6643"/>
        </w:rPr>
        <w:t> </w:t>
      </w:r>
      <w:r w:rsidRPr="00D459A9">
        <w:rPr>
          <w:rFonts w:cs="Calibri"/>
          <w:b/>
          <w:bCs/>
          <w:color w:val="FF6643"/>
          <w:sz w:val="20"/>
          <w:szCs w:val="20"/>
        </w:rPr>
        <w:t>[3 min]</w:t>
      </w:r>
    </w:p>
    <w:p w14:paraId="59568DE6" w14:textId="77777777" w:rsidR="00F40C77" w:rsidRPr="00D459A9" w:rsidRDefault="00F40C77" w:rsidP="00D459A9">
      <w:pPr>
        <w:spacing w:after="0" w:line="240" w:lineRule="auto"/>
        <w:rPr>
          <w:rFonts w:ascii="Times New Roman" w:hAnsi="Times New Roman"/>
          <w:sz w:val="24"/>
          <w:szCs w:val="24"/>
        </w:rPr>
      </w:pPr>
      <w:r w:rsidRPr="00D459A9">
        <w:rPr>
          <w:rFonts w:cs="Calibri"/>
          <w:color w:val="000000"/>
        </w:rPr>
        <w:t>What idea(s) will your Design Team prototype?</w:t>
      </w:r>
    </w:p>
    <w:p w14:paraId="688E8C91" w14:textId="77777777" w:rsidR="00F40C77" w:rsidRPr="00E80FE0" w:rsidRDefault="00F40C77" w:rsidP="00D459A9">
      <w:pPr>
        <w:spacing w:after="0" w:line="240" w:lineRule="auto"/>
        <w:rPr>
          <w:rFonts w:cs="Calibri"/>
          <w:color w:val="000000"/>
        </w:rPr>
      </w:pPr>
    </w:p>
    <w:tbl>
      <w:tblPr>
        <w:tblW w:w="0" w:type="auto"/>
        <w:jc w:val="center"/>
        <w:tblBorders>
          <w:top w:val="single" w:sz="18" w:space="0" w:color="043236"/>
          <w:left w:val="single" w:sz="18" w:space="0" w:color="043236"/>
          <w:bottom w:val="single" w:sz="18" w:space="0" w:color="043236"/>
          <w:right w:val="single" w:sz="18" w:space="0" w:color="043236"/>
          <w:insideH w:val="single" w:sz="18" w:space="0" w:color="043236"/>
          <w:insideV w:val="single" w:sz="18" w:space="0" w:color="043236"/>
        </w:tblBorders>
        <w:tblLook w:val="00A0" w:firstRow="1" w:lastRow="0" w:firstColumn="1" w:lastColumn="0" w:noHBand="0" w:noVBand="0"/>
      </w:tblPr>
      <w:tblGrid>
        <w:gridCol w:w="10070"/>
      </w:tblGrid>
      <w:tr w:rsidR="00F40C77" w:rsidRPr="00843C73" w14:paraId="6240C601" w14:textId="77777777" w:rsidTr="00FB218B">
        <w:trPr>
          <w:jc w:val="center"/>
        </w:trPr>
        <w:tc>
          <w:tcPr>
            <w:tcW w:w="10070" w:type="dxa"/>
            <w:shd w:val="clear" w:color="auto" w:fill="E0E224"/>
          </w:tcPr>
          <w:p w14:paraId="3FB3729D" w14:textId="77777777" w:rsidR="00F40C77" w:rsidRPr="00843C73" w:rsidRDefault="00F40C77" w:rsidP="00843C73">
            <w:pPr>
              <w:spacing w:after="0" w:line="240" w:lineRule="auto"/>
              <w:rPr>
                <w:rFonts w:cs="Calibri"/>
              </w:rPr>
            </w:pPr>
            <w:r w:rsidRPr="00843C73">
              <w:rPr>
                <w:rFonts w:cs="Calibri"/>
              </w:rPr>
              <w:t>Our Design Team Will Prototype…</w:t>
            </w:r>
            <w:r w:rsidRPr="00843C73">
              <w:rPr>
                <w:rFonts w:cs="Calibri"/>
              </w:rPr>
              <w:br/>
            </w:r>
            <w:r w:rsidRPr="00843C73">
              <w:rPr>
                <w:rFonts w:cs="Calibri"/>
              </w:rPr>
              <w:br/>
            </w:r>
            <w:r w:rsidRPr="00843C73">
              <w:rPr>
                <w:rFonts w:cs="Calibri"/>
              </w:rPr>
              <w:br/>
            </w:r>
          </w:p>
        </w:tc>
      </w:tr>
    </w:tbl>
    <w:p w14:paraId="69F8ED73" w14:textId="77777777" w:rsidR="00F40C77" w:rsidRPr="00E80FE0" w:rsidRDefault="00F40C77" w:rsidP="00407AC4">
      <w:pPr>
        <w:spacing w:line="240" w:lineRule="auto"/>
        <w:rPr>
          <w:rFonts w:cs="Calibri"/>
          <w:b/>
          <w:bCs/>
          <w:noProof/>
          <w:color w:val="000000"/>
        </w:rPr>
      </w:pPr>
    </w:p>
    <w:tbl>
      <w:tblPr>
        <w:tblW w:w="0" w:type="auto"/>
        <w:tblLook w:val="00A0" w:firstRow="1" w:lastRow="0" w:firstColumn="1" w:lastColumn="0" w:noHBand="0" w:noVBand="0"/>
      </w:tblPr>
      <w:tblGrid>
        <w:gridCol w:w="10070"/>
      </w:tblGrid>
      <w:tr w:rsidR="00F40C77" w:rsidRPr="00843C73" w14:paraId="402FD4CC" w14:textId="77777777" w:rsidTr="00843C73">
        <w:tc>
          <w:tcPr>
            <w:tcW w:w="10070" w:type="dxa"/>
            <w:shd w:val="clear" w:color="auto" w:fill="043236"/>
          </w:tcPr>
          <w:p w14:paraId="0DBA53DC" w14:textId="77777777" w:rsidR="00F40C77" w:rsidRPr="00843C73" w:rsidRDefault="00F40C77" w:rsidP="00843C73">
            <w:pPr>
              <w:spacing w:after="0" w:line="240" w:lineRule="auto"/>
              <w:jc w:val="center"/>
              <w:rPr>
                <w:rFonts w:cs="Calibri"/>
                <w:b/>
                <w:bCs/>
                <w:noProof/>
                <w:color w:val="FFFFFF"/>
              </w:rPr>
            </w:pPr>
            <w:r w:rsidRPr="00843C73">
              <w:rPr>
                <w:rFonts w:cs="Calibri"/>
                <w:b/>
                <w:bCs/>
                <w:noProof/>
                <w:color w:val="FFFFFF"/>
              </w:rPr>
              <w:t>Phase III | Prototype</w:t>
            </w:r>
          </w:p>
        </w:tc>
      </w:tr>
    </w:tbl>
    <w:p w14:paraId="06036098" w14:textId="77777777" w:rsidR="00F40C77" w:rsidRDefault="00F40C77" w:rsidP="00407AC4">
      <w:pPr>
        <w:spacing w:after="0" w:line="240" w:lineRule="auto"/>
        <w:rPr>
          <w:rFonts w:cs="Calibri"/>
          <w:b/>
          <w:bCs/>
          <w:color w:val="000000"/>
          <w:u w:val="single"/>
        </w:rPr>
      </w:pPr>
    </w:p>
    <w:p w14:paraId="4A9D4976" w14:textId="5C361B57" w:rsidR="00F40C77" w:rsidRPr="00FB218B" w:rsidRDefault="00FC5A2F" w:rsidP="00E318D2">
      <w:pPr>
        <w:pStyle w:val="NormalWeb"/>
        <w:spacing w:before="0" w:beforeAutospacing="0" w:after="0" w:afterAutospacing="0"/>
        <w:rPr>
          <w:sz w:val="20"/>
          <w:szCs w:val="20"/>
        </w:rPr>
      </w:pPr>
      <w:r w:rsidRPr="00FB218B">
        <w:rPr>
          <w:rFonts w:ascii="Calibri" w:hAnsi="Calibri" w:cs="Calibri"/>
          <w:b/>
          <w:bCs/>
          <w:color w:val="000000"/>
        </w:rPr>
        <w:t>Design Challenge 1</w:t>
      </w:r>
      <w:r w:rsidRPr="00FB218B">
        <w:rPr>
          <w:rFonts w:ascii="Calibri" w:hAnsi="Calibri" w:cs="Calibri"/>
          <w:b/>
          <w:bCs/>
          <w:color w:val="FF6643"/>
          <w:sz w:val="20"/>
          <w:szCs w:val="20"/>
        </w:rPr>
        <w:t xml:space="preserve"> [8 min]</w:t>
      </w:r>
      <w:r w:rsidR="00F40C77">
        <w:rPr>
          <w:rFonts w:ascii="Calibri" w:hAnsi="Calibri" w:cs="Calibri"/>
          <w:color w:val="000000"/>
        </w:rPr>
        <w:br/>
      </w:r>
      <w:r w:rsidRPr="00FB218B">
        <w:rPr>
          <w:rFonts w:ascii="Calibri" w:hAnsi="Calibri" w:cs="Calibri"/>
          <w:i/>
          <w:iCs/>
          <w:color w:val="FF6643"/>
          <w:sz w:val="20"/>
          <w:szCs w:val="20"/>
        </w:rPr>
        <w:t xml:space="preserve">How might we incorporate voices from the front </w:t>
      </w:r>
      <w:r w:rsidR="00FB218B" w:rsidRPr="00FB218B">
        <w:rPr>
          <w:rFonts w:ascii="Calibri" w:hAnsi="Calibri" w:cs="Calibri"/>
          <w:i/>
          <w:iCs/>
          <w:color w:val="FF6643"/>
          <w:sz w:val="20"/>
          <w:szCs w:val="20"/>
        </w:rPr>
        <w:t>line into</w:t>
      </w:r>
      <w:r w:rsidRPr="00FB218B">
        <w:rPr>
          <w:rFonts w:ascii="Calibri" w:hAnsi="Calibri" w:cs="Calibri"/>
          <w:i/>
          <w:iCs/>
          <w:color w:val="FF6643"/>
          <w:sz w:val="20"/>
          <w:szCs w:val="20"/>
        </w:rPr>
        <w:t xml:space="preserve"> an upcoming decision, meeting, or initiative within our team?</w:t>
      </w:r>
    </w:p>
    <w:p w14:paraId="0F180E16" w14:textId="77777777" w:rsidR="00F40C77" w:rsidRDefault="00F40C77" w:rsidP="00407AC4">
      <w:pPr>
        <w:spacing w:after="0" w:line="240" w:lineRule="auto"/>
        <w:rPr>
          <w:rFonts w:cs="Calibri"/>
          <w:b/>
          <w:b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6"/>
        <w:gridCol w:w="419"/>
        <w:gridCol w:w="6295"/>
      </w:tblGrid>
      <w:tr w:rsidR="00F40C77" w:rsidRPr="00843C73" w14:paraId="72C02FB1" w14:textId="77777777" w:rsidTr="00FB218B">
        <w:trPr>
          <w:jc w:val="center"/>
        </w:trPr>
        <w:tc>
          <w:tcPr>
            <w:tcW w:w="3356" w:type="dxa"/>
            <w:tcBorders>
              <w:top w:val="single" w:sz="2" w:space="0" w:color="595959"/>
              <w:left w:val="single" w:sz="2" w:space="0" w:color="595959"/>
              <w:bottom w:val="single" w:sz="2" w:space="0" w:color="595959"/>
              <w:right w:val="single" w:sz="2" w:space="0" w:color="595959"/>
            </w:tcBorders>
            <w:shd w:val="clear" w:color="auto" w:fill="000000"/>
          </w:tcPr>
          <w:p w14:paraId="28E109C8" w14:textId="22C3C75A" w:rsidR="00F40C77" w:rsidRDefault="00F40C77" w:rsidP="00843C73">
            <w:pPr>
              <w:pStyle w:val="NormalWeb"/>
              <w:spacing w:before="0" w:beforeAutospacing="0" w:after="0" w:afterAutospacing="0"/>
            </w:pPr>
            <w:r w:rsidRPr="00843C73">
              <w:rPr>
                <w:rFonts w:ascii="Calibri" w:hAnsi="Calibri" w:cs="Calibri"/>
                <w:b/>
                <w:bCs/>
                <w:color w:val="FFFFFF"/>
                <w:sz w:val="22"/>
                <w:szCs w:val="22"/>
              </w:rPr>
              <w:t>NAME</w:t>
            </w:r>
          </w:p>
          <w:p w14:paraId="5C410270" w14:textId="77777777" w:rsidR="00F40C77" w:rsidRPr="00836CC7" w:rsidRDefault="00F40C77" w:rsidP="00843C73">
            <w:pPr>
              <w:pStyle w:val="NormalWeb"/>
              <w:spacing w:before="0" w:beforeAutospacing="0" w:after="0" w:afterAutospacing="0"/>
            </w:pPr>
            <w:r w:rsidRPr="00843C73">
              <w:rPr>
                <w:rFonts w:ascii="Calibri" w:hAnsi="Calibri" w:cs="Calibri"/>
                <w:i/>
                <w:iCs/>
                <w:color w:val="F3F3F3"/>
                <w:sz w:val="18"/>
                <w:szCs w:val="18"/>
              </w:rPr>
              <w:t>Every memorable idea needs a name!</w:t>
            </w:r>
          </w:p>
        </w:tc>
        <w:tc>
          <w:tcPr>
            <w:tcW w:w="419" w:type="dxa"/>
            <w:tcBorders>
              <w:top w:val="nil"/>
              <w:left w:val="single" w:sz="2" w:space="0" w:color="595959"/>
              <w:bottom w:val="nil"/>
              <w:right w:val="single" w:sz="2" w:space="0" w:color="595959"/>
            </w:tcBorders>
          </w:tcPr>
          <w:p w14:paraId="45077926" w14:textId="77777777" w:rsidR="00F40C77" w:rsidRPr="00843C73" w:rsidRDefault="00F40C77" w:rsidP="00843C73">
            <w:pPr>
              <w:spacing w:after="0" w:line="240" w:lineRule="auto"/>
              <w:rPr>
                <w:rFonts w:cs="Calibri"/>
                <w:b/>
                <w:bCs/>
                <w:color w:val="000000"/>
              </w:rPr>
            </w:pPr>
          </w:p>
        </w:tc>
        <w:tc>
          <w:tcPr>
            <w:tcW w:w="6295" w:type="dxa"/>
            <w:tcBorders>
              <w:top w:val="single" w:sz="2" w:space="0" w:color="595959"/>
              <w:left w:val="single" w:sz="2" w:space="0" w:color="595959"/>
              <w:bottom w:val="single" w:sz="2" w:space="0" w:color="595959"/>
              <w:right w:val="single" w:sz="2" w:space="0" w:color="595959"/>
            </w:tcBorders>
            <w:shd w:val="clear" w:color="auto" w:fill="000000"/>
          </w:tcPr>
          <w:p w14:paraId="4ABF8750" w14:textId="4BC38D01" w:rsidR="00F40C77" w:rsidRDefault="00F40C77" w:rsidP="00843C73">
            <w:pPr>
              <w:pStyle w:val="NormalWeb"/>
              <w:spacing w:before="0" w:beforeAutospacing="0" w:after="0" w:afterAutospacing="0"/>
            </w:pPr>
            <w:r w:rsidRPr="00843C73">
              <w:rPr>
                <w:rFonts w:ascii="Calibri" w:hAnsi="Calibri" w:cs="Calibri"/>
                <w:b/>
                <w:bCs/>
                <w:color w:val="FFFFFF"/>
                <w:sz w:val="22"/>
                <w:szCs w:val="22"/>
              </w:rPr>
              <w:t>DESCRIPTION</w:t>
            </w:r>
          </w:p>
          <w:p w14:paraId="30B6E01B" w14:textId="77777777" w:rsidR="00F40C77" w:rsidRPr="00836CC7" w:rsidRDefault="00F40C77" w:rsidP="00843C73">
            <w:pPr>
              <w:pStyle w:val="NormalWeb"/>
              <w:spacing w:before="0" w:beforeAutospacing="0" w:after="0" w:afterAutospacing="0"/>
            </w:pPr>
            <w:r w:rsidRPr="00843C73">
              <w:rPr>
                <w:rFonts w:ascii="Calibri" w:hAnsi="Calibri" w:cs="Calibri"/>
                <w:i/>
                <w:iCs/>
                <w:color w:val="F3F3F3"/>
                <w:sz w:val="18"/>
                <w:szCs w:val="18"/>
              </w:rPr>
              <w:t>Describe the idea in 2-3 sentences.</w:t>
            </w:r>
          </w:p>
        </w:tc>
      </w:tr>
      <w:tr w:rsidR="00F40C77" w:rsidRPr="00843C73" w14:paraId="6F98144C" w14:textId="77777777" w:rsidTr="00FB218B">
        <w:trPr>
          <w:jc w:val="center"/>
        </w:trPr>
        <w:tc>
          <w:tcPr>
            <w:tcW w:w="3356" w:type="dxa"/>
            <w:tcBorders>
              <w:top w:val="single" w:sz="2" w:space="0" w:color="595959"/>
              <w:left w:val="single" w:sz="2" w:space="0" w:color="595959"/>
              <w:bottom w:val="single" w:sz="2" w:space="0" w:color="595959"/>
              <w:right w:val="single" w:sz="2" w:space="0" w:color="595959"/>
            </w:tcBorders>
          </w:tcPr>
          <w:p w14:paraId="51F288DE" w14:textId="77777777" w:rsidR="00F40C77" w:rsidRPr="00843C73" w:rsidRDefault="00F40C77" w:rsidP="00843C73">
            <w:pPr>
              <w:spacing w:after="0" w:line="240" w:lineRule="auto"/>
              <w:rPr>
                <w:rFonts w:cs="Calibri"/>
                <w:color w:val="000000"/>
              </w:rPr>
            </w:pPr>
          </w:p>
          <w:p w14:paraId="60799852" w14:textId="77777777" w:rsidR="00F40C77" w:rsidRPr="00843C73" w:rsidRDefault="00F40C77" w:rsidP="00843C73">
            <w:pPr>
              <w:spacing w:after="0" w:line="240" w:lineRule="auto"/>
              <w:rPr>
                <w:rFonts w:cs="Calibri"/>
                <w:color w:val="000000"/>
              </w:rPr>
            </w:pPr>
          </w:p>
        </w:tc>
        <w:tc>
          <w:tcPr>
            <w:tcW w:w="419" w:type="dxa"/>
            <w:tcBorders>
              <w:top w:val="nil"/>
              <w:left w:val="single" w:sz="2" w:space="0" w:color="595959"/>
              <w:bottom w:val="nil"/>
              <w:right w:val="single" w:sz="2" w:space="0" w:color="595959"/>
            </w:tcBorders>
          </w:tcPr>
          <w:p w14:paraId="33D55C4E" w14:textId="77777777" w:rsidR="00F40C77" w:rsidRPr="00843C73" w:rsidRDefault="00F40C77" w:rsidP="00843C73">
            <w:pPr>
              <w:spacing w:after="0" w:line="240" w:lineRule="auto"/>
              <w:rPr>
                <w:rFonts w:cs="Calibri"/>
                <w:b/>
                <w:bCs/>
                <w:color w:val="000000"/>
              </w:rPr>
            </w:pPr>
          </w:p>
        </w:tc>
        <w:tc>
          <w:tcPr>
            <w:tcW w:w="6295" w:type="dxa"/>
            <w:tcBorders>
              <w:top w:val="single" w:sz="2" w:space="0" w:color="595959"/>
              <w:left w:val="single" w:sz="2" w:space="0" w:color="595959"/>
              <w:bottom w:val="single" w:sz="2" w:space="0" w:color="595959"/>
              <w:right w:val="single" w:sz="2" w:space="0" w:color="595959"/>
            </w:tcBorders>
          </w:tcPr>
          <w:p w14:paraId="1B42E000" w14:textId="77777777" w:rsidR="00F40C77" w:rsidRPr="00843C73" w:rsidRDefault="00F40C77" w:rsidP="00843C73">
            <w:pPr>
              <w:spacing w:after="0" w:line="240" w:lineRule="auto"/>
              <w:rPr>
                <w:rFonts w:cs="Calibri"/>
                <w:color w:val="000000"/>
              </w:rPr>
            </w:pPr>
          </w:p>
        </w:tc>
      </w:tr>
    </w:tbl>
    <w:p w14:paraId="384F9F92" w14:textId="77777777" w:rsidR="00F40C77" w:rsidRDefault="00F40C77" w:rsidP="00D459A9">
      <w:pPr>
        <w:pStyle w:val="NormalWeb"/>
        <w:spacing w:before="0" w:beforeAutospacing="0" w:after="0" w:afterAutospacing="0"/>
        <w:textAlignment w:val="baseline"/>
        <w:rPr>
          <w:rFonts w:ascii="Calibri" w:hAnsi="Calibri" w:cs="Calibri"/>
          <w:color w:val="000000"/>
          <w:sz w:val="22"/>
          <w:szCs w:val="22"/>
        </w:rPr>
      </w:pPr>
    </w:p>
    <w:tbl>
      <w:tblPr>
        <w:tblW w:w="10090"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120"/>
        <w:gridCol w:w="4970"/>
      </w:tblGrid>
      <w:tr w:rsidR="00F40C77" w:rsidRPr="00843C73" w14:paraId="3EC1F640" w14:textId="77777777" w:rsidTr="00CF1D55">
        <w:trPr>
          <w:trHeight w:val="420"/>
          <w:tblHeader/>
          <w:jc w:val="center"/>
        </w:trPr>
        <w:tc>
          <w:tcPr>
            <w:tcW w:w="10090" w:type="dxa"/>
            <w:gridSpan w:val="2"/>
            <w:shd w:val="solid" w:color="auto" w:fill="auto"/>
          </w:tcPr>
          <w:p w14:paraId="61A97689" w14:textId="280539E1" w:rsidR="00F40C77" w:rsidRPr="00843C73" w:rsidRDefault="00F40C77" w:rsidP="00B717E5">
            <w:pPr>
              <w:pStyle w:val="NoSpacing"/>
              <w:rPr>
                <w:b/>
                <w:bCs/>
              </w:rPr>
            </w:pPr>
            <w:r w:rsidRPr="00843C73">
              <w:rPr>
                <w:b/>
                <w:bCs/>
              </w:rPr>
              <w:t>PROTOTYPE</w:t>
            </w:r>
          </w:p>
          <w:p w14:paraId="3D353F16" w14:textId="77777777" w:rsidR="00F40C77" w:rsidRPr="00843C73" w:rsidRDefault="00F40C77" w:rsidP="00B717E5">
            <w:pPr>
              <w:pStyle w:val="NoSpacing"/>
              <w:rPr>
                <w:i/>
                <w:iCs/>
              </w:rPr>
            </w:pPr>
            <w:r w:rsidRPr="00843C73">
              <w:rPr>
                <w:i/>
                <w:iCs/>
                <w:sz w:val="20"/>
                <w:szCs w:val="20"/>
              </w:rPr>
              <w:t>What are the key components of your idea? What are the essential experiences or activities related to your idea?</w:t>
            </w:r>
          </w:p>
        </w:tc>
      </w:tr>
      <w:tr w:rsidR="00F40C77" w:rsidRPr="00843C73" w14:paraId="387F1D7A" w14:textId="77777777" w:rsidTr="00CF1D55">
        <w:trPr>
          <w:tblHeader/>
          <w:jc w:val="center"/>
        </w:trPr>
        <w:tc>
          <w:tcPr>
            <w:tcW w:w="5120" w:type="dxa"/>
            <w:tcBorders>
              <w:bottom w:val="single" w:sz="4" w:space="0" w:color="auto"/>
            </w:tcBorders>
            <w:shd w:val="pct20" w:color="auto" w:fill="auto"/>
          </w:tcPr>
          <w:p w14:paraId="3210C520" w14:textId="77777777" w:rsidR="00F40C77" w:rsidRPr="00843C73" w:rsidRDefault="00F40C77" w:rsidP="00B717E5">
            <w:pPr>
              <w:pStyle w:val="NoSpacing"/>
            </w:pPr>
            <w:r w:rsidRPr="00843C73">
              <w:t>Key Components or Steps</w:t>
            </w:r>
          </w:p>
        </w:tc>
        <w:tc>
          <w:tcPr>
            <w:tcW w:w="4970" w:type="dxa"/>
            <w:tcBorders>
              <w:bottom w:val="single" w:sz="4" w:space="0" w:color="auto"/>
            </w:tcBorders>
            <w:shd w:val="pct20" w:color="auto" w:fill="auto"/>
          </w:tcPr>
          <w:p w14:paraId="4867283A" w14:textId="77777777" w:rsidR="00F40C77" w:rsidRPr="00843C73" w:rsidRDefault="00F40C77" w:rsidP="00B717E5">
            <w:pPr>
              <w:pStyle w:val="NoSpacing"/>
            </w:pPr>
            <w:r w:rsidRPr="00843C73">
              <w:t>What stakeholders need to be involved or invested?</w:t>
            </w:r>
          </w:p>
        </w:tc>
      </w:tr>
      <w:tr w:rsidR="00F40C77" w:rsidRPr="00843C73" w14:paraId="65B2E644" w14:textId="77777777" w:rsidTr="00FB218B">
        <w:trPr>
          <w:trHeight w:val="420"/>
          <w:jc w:val="center"/>
        </w:trPr>
        <w:tc>
          <w:tcPr>
            <w:tcW w:w="5120" w:type="dxa"/>
            <w:vMerge w:val="restart"/>
            <w:tcBorders>
              <w:top w:val="single" w:sz="4" w:space="0" w:color="auto"/>
              <w:bottom w:val="single" w:sz="4" w:space="0" w:color="auto"/>
              <w:right w:val="single" w:sz="4" w:space="0" w:color="auto"/>
            </w:tcBorders>
          </w:tcPr>
          <w:p w14:paraId="7F9A9414" w14:textId="77777777" w:rsidR="00F40C77" w:rsidRPr="00843C73" w:rsidRDefault="00F40C77" w:rsidP="00B717E5">
            <w:pPr>
              <w:pStyle w:val="NoSpacing"/>
              <w:numPr>
                <w:ilvl w:val="0"/>
                <w:numId w:val="25"/>
              </w:numPr>
            </w:pPr>
            <w:r w:rsidRPr="00843C73">
              <w:t xml:space="preserve"> </w:t>
            </w:r>
          </w:p>
          <w:p w14:paraId="682FBD66" w14:textId="77777777" w:rsidR="00F40C77" w:rsidRPr="00843C73" w:rsidRDefault="00F40C77" w:rsidP="00B717E5">
            <w:pPr>
              <w:pStyle w:val="NoSpacing"/>
              <w:ind w:left="815"/>
            </w:pPr>
          </w:p>
          <w:p w14:paraId="0A81CEE5" w14:textId="77777777" w:rsidR="00F40C77" w:rsidRPr="00843C73" w:rsidRDefault="00F40C77" w:rsidP="00B717E5">
            <w:pPr>
              <w:pStyle w:val="NoSpacing"/>
              <w:numPr>
                <w:ilvl w:val="0"/>
                <w:numId w:val="25"/>
              </w:numPr>
            </w:pPr>
            <w:r w:rsidRPr="00843C73">
              <w:t xml:space="preserve"> </w:t>
            </w:r>
          </w:p>
          <w:p w14:paraId="30EADCB1" w14:textId="77777777" w:rsidR="00F40C77" w:rsidRPr="00843C73" w:rsidRDefault="00F40C77" w:rsidP="00B717E5">
            <w:pPr>
              <w:pStyle w:val="NoSpacing"/>
              <w:ind w:left="455"/>
            </w:pPr>
            <w:r w:rsidRPr="00843C73">
              <w:t xml:space="preserve"> </w:t>
            </w:r>
          </w:p>
          <w:p w14:paraId="3D21404D" w14:textId="77777777" w:rsidR="00F40C77" w:rsidRPr="00843C73" w:rsidRDefault="00F40C77" w:rsidP="00B717E5">
            <w:pPr>
              <w:pStyle w:val="NoSpacing"/>
              <w:numPr>
                <w:ilvl w:val="0"/>
                <w:numId w:val="25"/>
              </w:numPr>
            </w:pPr>
            <w:r w:rsidRPr="00843C73">
              <w:t xml:space="preserve"> </w:t>
            </w:r>
          </w:p>
          <w:p w14:paraId="3FACA72F" w14:textId="77777777" w:rsidR="00F40C77" w:rsidRPr="00843C73" w:rsidRDefault="00F40C77" w:rsidP="00B717E5">
            <w:pPr>
              <w:pStyle w:val="NoSpacing"/>
              <w:ind w:left="815"/>
            </w:pPr>
            <w:r w:rsidRPr="00843C73">
              <w:t xml:space="preserve"> </w:t>
            </w:r>
          </w:p>
          <w:p w14:paraId="5D968E6A" w14:textId="77777777" w:rsidR="00F40C77" w:rsidRPr="00843C73" w:rsidRDefault="00F40C77" w:rsidP="00B717E5">
            <w:pPr>
              <w:pStyle w:val="NoSpacing"/>
              <w:numPr>
                <w:ilvl w:val="0"/>
                <w:numId w:val="25"/>
              </w:numPr>
            </w:pPr>
            <w:r w:rsidRPr="00843C73">
              <w:t xml:space="preserve"> </w:t>
            </w:r>
          </w:p>
          <w:p w14:paraId="73E25843" w14:textId="77777777" w:rsidR="00F40C77" w:rsidRPr="00843C73" w:rsidRDefault="00F40C77" w:rsidP="00B717E5">
            <w:pPr>
              <w:pStyle w:val="NoSpacing"/>
              <w:ind w:left="815"/>
            </w:pPr>
            <w:r w:rsidRPr="00843C73">
              <w:t xml:space="preserve"> </w:t>
            </w:r>
          </w:p>
          <w:p w14:paraId="4D6107C9" w14:textId="77777777" w:rsidR="00F40C77" w:rsidRPr="00843C73" w:rsidRDefault="00F40C77" w:rsidP="00B717E5">
            <w:pPr>
              <w:pStyle w:val="NoSpacing"/>
              <w:numPr>
                <w:ilvl w:val="0"/>
                <w:numId w:val="25"/>
              </w:numPr>
            </w:pPr>
            <w:r w:rsidRPr="00843C73">
              <w:t xml:space="preserve"> </w:t>
            </w:r>
          </w:p>
          <w:p w14:paraId="1E749731" w14:textId="77777777" w:rsidR="00F40C77" w:rsidRPr="00843C73" w:rsidRDefault="00F40C77" w:rsidP="00B717E5">
            <w:pPr>
              <w:pStyle w:val="NoSpacing"/>
              <w:ind w:left="815"/>
            </w:pPr>
            <w:r w:rsidRPr="00843C73">
              <w:t xml:space="preserve"> </w:t>
            </w:r>
          </w:p>
          <w:p w14:paraId="79D8FF39" w14:textId="77777777" w:rsidR="00F40C77" w:rsidRPr="00843C73" w:rsidRDefault="00F40C77" w:rsidP="00B717E5">
            <w:pPr>
              <w:pStyle w:val="NoSpacing"/>
              <w:numPr>
                <w:ilvl w:val="0"/>
                <w:numId w:val="25"/>
              </w:numPr>
            </w:pPr>
            <w:r w:rsidRPr="00843C73">
              <w:t xml:space="preserve"> </w:t>
            </w:r>
          </w:p>
          <w:p w14:paraId="14C43867" w14:textId="77777777" w:rsidR="00F40C77" w:rsidRPr="00843C73" w:rsidRDefault="00F40C77" w:rsidP="00B717E5">
            <w:pPr>
              <w:pStyle w:val="NoSpacing"/>
              <w:ind w:left="815"/>
            </w:pPr>
            <w:r w:rsidRPr="00843C73">
              <w:t xml:space="preserve"> </w:t>
            </w:r>
          </w:p>
          <w:p w14:paraId="46B48349" w14:textId="77777777" w:rsidR="00F40C77" w:rsidRPr="00843C73" w:rsidRDefault="00F40C77" w:rsidP="00B717E5">
            <w:pPr>
              <w:pStyle w:val="NoSpacing"/>
              <w:numPr>
                <w:ilvl w:val="0"/>
                <w:numId w:val="25"/>
              </w:numPr>
            </w:pPr>
            <w:r w:rsidRPr="00843C73">
              <w:t xml:space="preserve"> </w:t>
            </w:r>
          </w:p>
          <w:p w14:paraId="161D6662" w14:textId="77777777" w:rsidR="00F40C77" w:rsidRPr="00843C73" w:rsidRDefault="00F40C77" w:rsidP="00B717E5">
            <w:pPr>
              <w:pStyle w:val="NoSpacing"/>
              <w:ind w:left="815"/>
            </w:pPr>
            <w:r w:rsidRPr="00843C73">
              <w:t xml:space="preserve"> </w:t>
            </w:r>
          </w:p>
          <w:p w14:paraId="00ED6F6F" w14:textId="77777777" w:rsidR="00F40C77" w:rsidRPr="00843C73" w:rsidRDefault="00F40C77" w:rsidP="00B717E5">
            <w:pPr>
              <w:pStyle w:val="NoSpacing"/>
              <w:numPr>
                <w:ilvl w:val="0"/>
                <w:numId w:val="25"/>
              </w:numPr>
            </w:pPr>
            <w:r w:rsidRPr="00843C73">
              <w:t xml:space="preserve">  </w:t>
            </w:r>
          </w:p>
          <w:p w14:paraId="2FD8A0C9" w14:textId="77777777" w:rsidR="00F40C77" w:rsidRPr="00843C73" w:rsidRDefault="00F40C77" w:rsidP="00E36063">
            <w:pPr>
              <w:pStyle w:val="NoSpacing"/>
              <w:ind w:left="455"/>
            </w:pPr>
            <w:r w:rsidRPr="00843C73">
              <w:t xml:space="preserve"> </w:t>
            </w:r>
          </w:p>
          <w:p w14:paraId="249CFFFC" w14:textId="77777777" w:rsidR="00F40C77" w:rsidRPr="00843C73" w:rsidRDefault="00F40C77" w:rsidP="00B717E5">
            <w:pPr>
              <w:pStyle w:val="NoSpacing"/>
              <w:numPr>
                <w:ilvl w:val="0"/>
                <w:numId w:val="25"/>
              </w:numPr>
            </w:pPr>
            <w:r w:rsidRPr="00843C73">
              <w:t xml:space="preserve"> </w:t>
            </w:r>
          </w:p>
          <w:p w14:paraId="36153808" w14:textId="77777777" w:rsidR="00F40C77" w:rsidRPr="00843C73" w:rsidRDefault="00F40C77" w:rsidP="00E36063">
            <w:pPr>
              <w:pStyle w:val="NoSpacing"/>
              <w:ind w:left="455"/>
            </w:pPr>
            <w:r w:rsidRPr="00843C73">
              <w:t xml:space="preserve"> </w:t>
            </w:r>
          </w:p>
          <w:p w14:paraId="6713660E" w14:textId="77777777" w:rsidR="00F40C77" w:rsidRPr="00843C73" w:rsidRDefault="00F40C77" w:rsidP="00B717E5">
            <w:pPr>
              <w:pStyle w:val="NoSpacing"/>
              <w:numPr>
                <w:ilvl w:val="0"/>
                <w:numId w:val="25"/>
              </w:numPr>
            </w:pPr>
          </w:p>
        </w:tc>
        <w:tc>
          <w:tcPr>
            <w:tcW w:w="4970" w:type="dxa"/>
            <w:tcBorders>
              <w:top w:val="single" w:sz="4" w:space="0" w:color="auto"/>
              <w:left w:val="single" w:sz="4" w:space="0" w:color="auto"/>
              <w:bottom w:val="single" w:sz="4" w:space="0" w:color="auto"/>
            </w:tcBorders>
          </w:tcPr>
          <w:p w14:paraId="6E3F12D5" w14:textId="77777777" w:rsidR="00F40C77" w:rsidRPr="00843C73" w:rsidRDefault="00F40C77" w:rsidP="00B717E5">
            <w:pPr>
              <w:pStyle w:val="NoSpacing"/>
              <w:numPr>
                <w:ilvl w:val="0"/>
                <w:numId w:val="25"/>
              </w:numPr>
            </w:pPr>
            <w:r w:rsidRPr="00843C73">
              <w:t xml:space="preserve"> </w:t>
            </w:r>
          </w:p>
          <w:p w14:paraId="04C256DD" w14:textId="77777777" w:rsidR="00F40C77" w:rsidRPr="00843C73" w:rsidRDefault="00F40C77" w:rsidP="00B717E5">
            <w:pPr>
              <w:pStyle w:val="NoSpacing"/>
              <w:numPr>
                <w:ilvl w:val="0"/>
                <w:numId w:val="25"/>
              </w:numPr>
            </w:pPr>
            <w:r w:rsidRPr="00843C73">
              <w:t xml:space="preserve"> </w:t>
            </w:r>
          </w:p>
          <w:p w14:paraId="2E8B1BE7" w14:textId="77777777" w:rsidR="00F40C77" w:rsidRPr="00843C73" w:rsidRDefault="00F40C77" w:rsidP="00B717E5">
            <w:pPr>
              <w:pStyle w:val="NoSpacing"/>
              <w:numPr>
                <w:ilvl w:val="0"/>
                <w:numId w:val="25"/>
              </w:numPr>
            </w:pPr>
            <w:r w:rsidRPr="00843C73">
              <w:t xml:space="preserve">  </w:t>
            </w:r>
          </w:p>
          <w:p w14:paraId="29BA2890" w14:textId="77777777" w:rsidR="00F40C77" w:rsidRPr="00843C73" w:rsidRDefault="00F40C77" w:rsidP="00B717E5">
            <w:pPr>
              <w:pStyle w:val="NoSpacing"/>
              <w:numPr>
                <w:ilvl w:val="0"/>
                <w:numId w:val="25"/>
              </w:numPr>
            </w:pPr>
          </w:p>
        </w:tc>
      </w:tr>
      <w:tr w:rsidR="00F40C77" w:rsidRPr="00843C73" w14:paraId="1DED1761" w14:textId="77777777" w:rsidTr="00FB218B">
        <w:trPr>
          <w:trHeight w:val="420"/>
          <w:jc w:val="center"/>
        </w:trPr>
        <w:tc>
          <w:tcPr>
            <w:tcW w:w="5120" w:type="dxa"/>
            <w:vMerge/>
            <w:tcBorders>
              <w:top w:val="single" w:sz="4" w:space="0" w:color="auto"/>
              <w:bottom w:val="single" w:sz="4" w:space="0" w:color="auto"/>
              <w:right w:val="single" w:sz="4" w:space="0" w:color="auto"/>
            </w:tcBorders>
          </w:tcPr>
          <w:p w14:paraId="1B38A342" w14:textId="77777777" w:rsidR="00F40C77" w:rsidRPr="00843C73" w:rsidRDefault="00F40C77" w:rsidP="00B717E5">
            <w:pPr>
              <w:pStyle w:val="NoSpacing"/>
            </w:pPr>
          </w:p>
        </w:tc>
        <w:tc>
          <w:tcPr>
            <w:tcW w:w="4970" w:type="dxa"/>
            <w:tcBorders>
              <w:top w:val="single" w:sz="4" w:space="0" w:color="auto"/>
              <w:left w:val="single" w:sz="4" w:space="0" w:color="auto"/>
              <w:bottom w:val="single" w:sz="4" w:space="0" w:color="auto"/>
            </w:tcBorders>
            <w:shd w:val="pct20" w:color="auto" w:fill="auto"/>
          </w:tcPr>
          <w:p w14:paraId="66DBEBAC" w14:textId="77777777" w:rsidR="00F40C77" w:rsidRPr="00843C73" w:rsidRDefault="00F40C77" w:rsidP="00B717E5">
            <w:pPr>
              <w:pStyle w:val="NoSpacing"/>
            </w:pPr>
            <w:r w:rsidRPr="00843C73">
              <w:t>What resources will you need?</w:t>
            </w:r>
          </w:p>
        </w:tc>
      </w:tr>
      <w:tr w:rsidR="00F40C77" w:rsidRPr="00843C73" w14:paraId="468F58EF" w14:textId="77777777" w:rsidTr="00FB218B">
        <w:trPr>
          <w:trHeight w:val="420"/>
          <w:jc w:val="center"/>
        </w:trPr>
        <w:tc>
          <w:tcPr>
            <w:tcW w:w="5120" w:type="dxa"/>
            <w:vMerge/>
            <w:tcBorders>
              <w:top w:val="single" w:sz="4" w:space="0" w:color="auto"/>
              <w:bottom w:val="single" w:sz="4" w:space="0" w:color="auto"/>
              <w:right w:val="single" w:sz="4" w:space="0" w:color="auto"/>
            </w:tcBorders>
          </w:tcPr>
          <w:p w14:paraId="2BA69B50" w14:textId="77777777" w:rsidR="00F40C77" w:rsidRPr="00843C73" w:rsidRDefault="00F40C77" w:rsidP="00B717E5">
            <w:pPr>
              <w:pStyle w:val="NoSpacing"/>
            </w:pPr>
          </w:p>
        </w:tc>
        <w:tc>
          <w:tcPr>
            <w:tcW w:w="4970" w:type="dxa"/>
            <w:tcBorders>
              <w:top w:val="single" w:sz="4" w:space="0" w:color="auto"/>
              <w:left w:val="single" w:sz="4" w:space="0" w:color="auto"/>
              <w:bottom w:val="single" w:sz="4" w:space="0" w:color="auto"/>
            </w:tcBorders>
          </w:tcPr>
          <w:p w14:paraId="31A112F2" w14:textId="77777777" w:rsidR="00F40C77" w:rsidRPr="00843C73" w:rsidRDefault="00F40C77" w:rsidP="0083775B">
            <w:pPr>
              <w:pStyle w:val="NoSpacing"/>
              <w:numPr>
                <w:ilvl w:val="0"/>
                <w:numId w:val="25"/>
              </w:numPr>
            </w:pPr>
            <w:r w:rsidRPr="00843C73">
              <w:t xml:space="preserve"> </w:t>
            </w:r>
          </w:p>
          <w:p w14:paraId="0B60A150" w14:textId="77777777" w:rsidR="00F40C77" w:rsidRPr="00843C73" w:rsidRDefault="00F40C77" w:rsidP="0083775B">
            <w:pPr>
              <w:pStyle w:val="NoSpacing"/>
              <w:numPr>
                <w:ilvl w:val="0"/>
                <w:numId w:val="25"/>
              </w:numPr>
            </w:pPr>
            <w:r w:rsidRPr="00843C73">
              <w:t xml:space="preserve"> </w:t>
            </w:r>
          </w:p>
          <w:p w14:paraId="151933E9" w14:textId="77777777" w:rsidR="00F40C77" w:rsidRPr="00843C73" w:rsidRDefault="00F40C77" w:rsidP="0083775B">
            <w:pPr>
              <w:pStyle w:val="NoSpacing"/>
              <w:numPr>
                <w:ilvl w:val="0"/>
                <w:numId w:val="25"/>
              </w:numPr>
            </w:pPr>
            <w:r w:rsidRPr="00843C73">
              <w:t xml:space="preserve"> </w:t>
            </w:r>
          </w:p>
          <w:p w14:paraId="02E92DD1" w14:textId="77777777" w:rsidR="00F40C77" w:rsidRPr="00843C73" w:rsidRDefault="00F40C77" w:rsidP="00B717E5">
            <w:pPr>
              <w:pStyle w:val="NoSpacing"/>
              <w:numPr>
                <w:ilvl w:val="0"/>
                <w:numId w:val="25"/>
              </w:numPr>
            </w:pPr>
          </w:p>
        </w:tc>
      </w:tr>
      <w:tr w:rsidR="00F40C77" w:rsidRPr="00843C73" w14:paraId="6E4F251B" w14:textId="77777777" w:rsidTr="00FB218B">
        <w:trPr>
          <w:trHeight w:val="420"/>
          <w:jc w:val="center"/>
        </w:trPr>
        <w:tc>
          <w:tcPr>
            <w:tcW w:w="5120" w:type="dxa"/>
            <w:vMerge/>
            <w:tcBorders>
              <w:top w:val="single" w:sz="4" w:space="0" w:color="auto"/>
              <w:bottom w:val="single" w:sz="4" w:space="0" w:color="auto"/>
              <w:right w:val="single" w:sz="4" w:space="0" w:color="auto"/>
            </w:tcBorders>
          </w:tcPr>
          <w:p w14:paraId="04539089" w14:textId="77777777" w:rsidR="00F40C77" w:rsidRPr="00843C73" w:rsidRDefault="00F40C77" w:rsidP="00B717E5">
            <w:pPr>
              <w:pStyle w:val="NoSpacing"/>
            </w:pPr>
          </w:p>
        </w:tc>
        <w:tc>
          <w:tcPr>
            <w:tcW w:w="4970" w:type="dxa"/>
            <w:tcBorders>
              <w:top w:val="single" w:sz="4" w:space="0" w:color="auto"/>
              <w:left w:val="single" w:sz="4" w:space="0" w:color="auto"/>
              <w:bottom w:val="single" w:sz="4" w:space="0" w:color="auto"/>
            </w:tcBorders>
            <w:shd w:val="pct20" w:color="auto" w:fill="auto"/>
          </w:tcPr>
          <w:p w14:paraId="14DC9BBC" w14:textId="77777777" w:rsidR="00F40C77" w:rsidRPr="00843C73" w:rsidRDefault="00F40C77" w:rsidP="00B717E5">
            <w:pPr>
              <w:pStyle w:val="NoSpacing"/>
            </w:pPr>
            <w:r w:rsidRPr="00FB218B">
              <w:rPr>
                <w:shd w:val="pct20" w:color="auto" w:fill="auto"/>
              </w:rPr>
              <w:t>What additional thoughts or questions still exist?</w:t>
            </w:r>
            <w:r w:rsidRPr="00843C73">
              <w:t xml:space="preserve"> </w:t>
            </w:r>
          </w:p>
        </w:tc>
      </w:tr>
      <w:tr w:rsidR="00F40C77" w:rsidRPr="00843C73" w14:paraId="60E5CD4D" w14:textId="77777777" w:rsidTr="00FB218B">
        <w:trPr>
          <w:trHeight w:val="420"/>
          <w:jc w:val="center"/>
        </w:trPr>
        <w:tc>
          <w:tcPr>
            <w:tcW w:w="5120" w:type="dxa"/>
            <w:vMerge/>
            <w:tcBorders>
              <w:top w:val="single" w:sz="4" w:space="0" w:color="auto"/>
              <w:bottom w:val="single" w:sz="4" w:space="0" w:color="auto"/>
              <w:right w:val="single" w:sz="4" w:space="0" w:color="auto"/>
            </w:tcBorders>
          </w:tcPr>
          <w:p w14:paraId="6D4F6448" w14:textId="77777777" w:rsidR="00F40C77" w:rsidRPr="00843C73" w:rsidRDefault="00F40C77" w:rsidP="00B717E5">
            <w:pPr>
              <w:pStyle w:val="NoSpacing"/>
            </w:pPr>
          </w:p>
        </w:tc>
        <w:tc>
          <w:tcPr>
            <w:tcW w:w="4970" w:type="dxa"/>
            <w:tcBorders>
              <w:top w:val="single" w:sz="4" w:space="0" w:color="auto"/>
              <w:left w:val="single" w:sz="4" w:space="0" w:color="auto"/>
              <w:bottom w:val="single" w:sz="4" w:space="0" w:color="auto"/>
            </w:tcBorders>
          </w:tcPr>
          <w:p w14:paraId="19C71884" w14:textId="77777777" w:rsidR="00F40C77" w:rsidRPr="00843C73" w:rsidRDefault="00F40C77" w:rsidP="0083775B">
            <w:pPr>
              <w:pStyle w:val="NoSpacing"/>
              <w:numPr>
                <w:ilvl w:val="0"/>
                <w:numId w:val="25"/>
              </w:numPr>
            </w:pPr>
            <w:r w:rsidRPr="00843C73">
              <w:t xml:space="preserve"> </w:t>
            </w:r>
          </w:p>
          <w:p w14:paraId="06044B43" w14:textId="77777777" w:rsidR="00F40C77" w:rsidRPr="00843C73" w:rsidRDefault="00F40C77" w:rsidP="0083775B">
            <w:pPr>
              <w:pStyle w:val="NoSpacing"/>
              <w:numPr>
                <w:ilvl w:val="0"/>
                <w:numId w:val="25"/>
              </w:numPr>
            </w:pPr>
            <w:r w:rsidRPr="00843C73">
              <w:t xml:space="preserve"> </w:t>
            </w:r>
          </w:p>
          <w:p w14:paraId="6DC7EB81" w14:textId="77777777" w:rsidR="00F40C77" w:rsidRPr="00843C73" w:rsidRDefault="00F40C77" w:rsidP="0083775B">
            <w:pPr>
              <w:pStyle w:val="NoSpacing"/>
              <w:numPr>
                <w:ilvl w:val="0"/>
                <w:numId w:val="25"/>
              </w:numPr>
            </w:pPr>
            <w:r w:rsidRPr="00843C73">
              <w:t xml:space="preserve"> </w:t>
            </w:r>
          </w:p>
          <w:p w14:paraId="29A2AD79" w14:textId="77777777" w:rsidR="00F40C77" w:rsidRPr="00843C73" w:rsidRDefault="00F40C77" w:rsidP="00B717E5">
            <w:pPr>
              <w:pStyle w:val="NoSpacing"/>
              <w:numPr>
                <w:ilvl w:val="0"/>
                <w:numId w:val="25"/>
              </w:numPr>
            </w:pPr>
          </w:p>
        </w:tc>
      </w:tr>
    </w:tbl>
    <w:p w14:paraId="6B01F4B6" w14:textId="2654BA0A" w:rsidR="00F40C77" w:rsidRDefault="00F40C77" w:rsidP="00044D72">
      <w:pPr>
        <w:rPr>
          <w:rFonts w:cs="Calibri"/>
          <w:b/>
          <w:bCs/>
          <w:color w:val="16BBD6"/>
          <w:sz w:val="28"/>
          <w:szCs w:val="28"/>
        </w:rPr>
      </w:pPr>
    </w:p>
    <w:p w14:paraId="1B71C9C2" w14:textId="77777777" w:rsidR="00FB218B" w:rsidRPr="00E80FE0" w:rsidRDefault="00FB218B" w:rsidP="00044D72">
      <w:pPr>
        <w:rPr>
          <w:rFonts w:cs="Calibri"/>
          <w:b/>
          <w:bCs/>
          <w:color w:val="16BBD6"/>
          <w:sz w:val="28"/>
          <w:szCs w:val="28"/>
        </w:rPr>
      </w:pPr>
    </w:p>
    <w:tbl>
      <w:tblPr>
        <w:tblW w:w="0" w:type="auto"/>
        <w:jc w:val="center"/>
        <w:tblBorders>
          <w:top w:val="single" w:sz="12" w:space="0" w:color="043236"/>
          <w:left w:val="single" w:sz="12" w:space="0" w:color="043236"/>
          <w:bottom w:val="single" w:sz="12" w:space="0" w:color="043236"/>
          <w:right w:val="single" w:sz="12" w:space="0" w:color="043236"/>
        </w:tblBorders>
        <w:tblLook w:val="00A0" w:firstRow="1" w:lastRow="0" w:firstColumn="1" w:lastColumn="0" w:noHBand="0" w:noVBand="0"/>
      </w:tblPr>
      <w:tblGrid>
        <w:gridCol w:w="3356"/>
        <w:gridCol w:w="3357"/>
        <w:gridCol w:w="3357"/>
      </w:tblGrid>
      <w:tr w:rsidR="00F40C77" w:rsidRPr="00843C73" w14:paraId="6F640D1C" w14:textId="77777777" w:rsidTr="00FB218B">
        <w:trPr>
          <w:jc w:val="center"/>
        </w:trPr>
        <w:tc>
          <w:tcPr>
            <w:tcW w:w="3356" w:type="dxa"/>
            <w:tcBorders>
              <w:top w:val="single" w:sz="12" w:space="0" w:color="043236"/>
            </w:tcBorders>
          </w:tcPr>
          <w:p w14:paraId="4515DFFB" w14:textId="77777777" w:rsidR="00F40C77" w:rsidRPr="00843C73" w:rsidRDefault="00F40C77" w:rsidP="00843C73">
            <w:pPr>
              <w:spacing w:after="0" w:line="240" w:lineRule="auto"/>
              <w:jc w:val="center"/>
              <w:rPr>
                <w:rFonts w:cs="Calibri"/>
                <w:color w:val="A6A6A6"/>
                <w:sz w:val="28"/>
                <w:szCs w:val="28"/>
              </w:rPr>
            </w:pPr>
            <w:r w:rsidRPr="00843C73">
              <w:rPr>
                <w:rFonts w:cs="Calibri"/>
                <w:color w:val="A6A6A6"/>
                <w:sz w:val="28"/>
                <w:szCs w:val="28"/>
              </w:rPr>
              <w:lastRenderedPageBreak/>
              <w:t>Day 1</w:t>
            </w:r>
          </w:p>
        </w:tc>
        <w:tc>
          <w:tcPr>
            <w:tcW w:w="3357" w:type="dxa"/>
            <w:tcBorders>
              <w:top w:val="single" w:sz="12" w:space="0" w:color="043236"/>
            </w:tcBorders>
            <w:shd w:val="clear" w:color="auto" w:fill="E0E224"/>
          </w:tcPr>
          <w:p w14:paraId="733E6F61" w14:textId="77777777" w:rsidR="00F40C77" w:rsidRPr="00843C73" w:rsidRDefault="00F40C77" w:rsidP="00843C73">
            <w:pPr>
              <w:spacing w:after="0" w:line="240" w:lineRule="auto"/>
              <w:jc w:val="center"/>
              <w:rPr>
                <w:rFonts w:cs="Calibri"/>
                <w:b/>
                <w:bCs/>
                <w:color w:val="043236"/>
                <w:sz w:val="28"/>
                <w:szCs w:val="28"/>
              </w:rPr>
            </w:pPr>
            <w:r w:rsidRPr="00843C73">
              <w:rPr>
                <w:rFonts w:cs="Calibri"/>
                <w:b/>
                <w:bCs/>
                <w:color w:val="043236"/>
                <w:sz w:val="28"/>
                <w:szCs w:val="28"/>
              </w:rPr>
              <w:t xml:space="preserve">Day 2 </w:t>
            </w:r>
            <w:r w:rsidRPr="00843C73">
              <w:rPr>
                <w:rFonts w:cs="Calibri"/>
                <w:b/>
                <w:bCs/>
                <w:color w:val="043236"/>
                <w:sz w:val="28"/>
                <w:szCs w:val="28"/>
              </w:rPr>
              <w:sym w:font="Wingdings" w:char="F0FC"/>
            </w:r>
          </w:p>
        </w:tc>
        <w:tc>
          <w:tcPr>
            <w:tcW w:w="3357" w:type="dxa"/>
            <w:tcBorders>
              <w:top w:val="single" w:sz="12" w:space="0" w:color="043236"/>
            </w:tcBorders>
            <w:shd w:val="clear" w:color="auto" w:fill="FFFFFF"/>
          </w:tcPr>
          <w:p w14:paraId="3D43DC37" w14:textId="77777777" w:rsidR="00F40C77" w:rsidRPr="00843C73" w:rsidRDefault="00F40C77" w:rsidP="00843C73">
            <w:pPr>
              <w:spacing w:after="0" w:line="240" w:lineRule="auto"/>
              <w:jc w:val="center"/>
              <w:rPr>
                <w:rFonts w:cs="Calibri"/>
                <w:color w:val="A6A6A6"/>
                <w:sz w:val="28"/>
                <w:szCs w:val="28"/>
              </w:rPr>
            </w:pPr>
            <w:r w:rsidRPr="00843C73">
              <w:rPr>
                <w:rFonts w:cs="Calibri"/>
                <w:color w:val="A6A6A6"/>
                <w:sz w:val="28"/>
                <w:szCs w:val="28"/>
              </w:rPr>
              <w:t>Day 3</w:t>
            </w:r>
          </w:p>
        </w:tc>
      </w:tr>
      <w:tr w:rsidR="00F40C77" w:rsidRPr="00843C73" w14:paraId="743CF09F" w14:textId="77777777" w:rsidTr="00FB218B">
        <w:trPr>
          <w:jc w:val="center"/>
        </w:trPr>
        <w:tc>
          <w:tcPr>
            <w:tcW w:w="3356" w:type="dxa"/>
            <w:tcBorders>
              <w:bottom w:val="single" w:sz="12" w:space="0" w:color="043236"/>
            </w:tcBorders>
          </w:tcPr>
          <w:p w14:paraId="6C57D0EC" w14:textId="77777777" w:rsidR="00F40C77" w:rsidRPr="00843C73" w:rsidRDefault="00F40C77" w:rsidP="00843C73">
            <w:pPr>
              <w:spacing w:after="0" w:line="240" w:lineRule="auto"/>
              <w:jc w:val="center"/>
              <w:rPr>
                <w:rFonts w:cs="Calibri"/>
                <w:color w:val="A6A6A6"/>
                <w:sz w:val="28"/>
                <w:szCs w:val="28"/>
              </w:rPr>
            </w:pPr>
            <w:r w:rsidRPr="00843C73">
              <w:rPr>
                <w:rFonts w:cs="Calibri"/>
                <w:color w:val="A6A6A6"/>
                <w:sz w:val="28"/>
                <w:szCs w:val="28"/>
              </w:rPr>
              <w:t>Worker Voice</w:t>
            </w:r>
          </w:p>
        </w:tc>
        <w:tc>
          <w:tcPr>
            <w:tcW w:w="3357" w:type="dxa"/>
            <w:tcBorders>
              <w:bottom w:val="single" w:sz="12" w:space="0" w:color="043236"/>
            </w:tcBorders>
            <w:shd w:val="clear" w:color="auto" w:fill="E0E224"/>
          </w:tcPr>
          <w:p w14:paraId="7FF6E158" w14:textId="77777777" w:rsidR="00F40C77" w:rsidRPr="00843C73" w:rsidRDefault="00F40C77" w:rsidP="00843C73">
            <w:pPr>
              <w:spacing w:after="0" w:line="240" w:lineRule="auto"/>
              <w:jc w:val="center"/>
              <w:rPr>
                <w:rFonts w:cs="Calibri"/>
                <w:b/>
                <w:bCs/>
                <w:color w:val="043236"/>
                <w:sz w:val="28"/>
                <w:szCs w:val="28"/>
              </w:rPr>
            </w:pPr>
            <w:r w:rsidRPr="00843C73">
              <w:rPr>
                <w:rFonts w:cs="Calibri"/>
                <w:b/>
                <w:bCs/>
                <w:color w:val="043236"/>
                <w:sz w:val="28"/>
                <w:szCs w:val="28"/>
              </w:rPr>
              <w:t>Intersectional Equity</w:t>
            </w:r>
          </w:p>
        </w:tc>
        <w:tc>
          <w:tcPr>
            <w:tcW w:w="3357" w:type="dxa"/>
            <w:tcBorders>
              <w:bottom w:val="single" w:sz="12" w:space="0" w:color="043236"/>
            </w:tcBorders>
            <w:shd w:val="clear" w:color="auto" w:fill="FFFFFF"/>
          </w:tcPr>
          <w:p w14:paraId="3D2FF7A9" w14:textId="77777777" w:rsidR="00F40C77" w:rsidRPr="00843C73" w:rsidRDefault="00F40C77" w:rsidP="00843C73">
            <w:pPr>
              <w:spacing w:after="0" w:line="240" w:lineRule="auto"/>
              <w:jc w:val="center"/>
              <w:rPr>
                <w:rFonts w:cs="Calibri"/>
                <w:color w:val="A6A6A6"/>
                <w:sz w:val="28"/>
                <w:szCs w:val="28"/>
              </w:rPr>
            </w:pPr>
            <w:r w:rsidRPr="00843C73">
              <w:rPr>
                <w:rFonts w:cs="Calibri"/>
                <w:color w:val="A6A6A6"/>
                <w:sz w:val="28"/>
                <w:szCs w:val="28"/>
              </w:rPr>
              <w:t>The Future of Work</w:t>
            </w:r>
          </w:p>
        </w:tc>
      </w:tr>
    </w:tbl>
    <w:p w14:paraId="60E808FC" w14:textId="77777777" w:rsidR="00F40C77" w:rsidRDefault="00F40C77" w:rsidP="00291F61">
      <w:pPr>
        <w:spacing w:after="0" w:line="240" w:lineRule="auto"/>
        <w:rPr>
          <w:rFonts w:cs="Calibri"/>
          <w:b/>
          <w:bCs/>
          <w:color w:val="16BBD6"/>
          <w:sz w:val="28"/>
          <w:szCs w:val="28"/>
        </w:rPr>
      </w:pPr>
    </w:p>
    <w:p w14:paraId="40AD83E3" w14:textId="77777777" w:rsidR="00F40C77" w:rsidRPr="00E80FE0" w:rsidRDefault="00F40C77" w:rsidP="00A20853">
      <w:pPr>
        <w:spacing w:after="0" w:line="240" w:lineRule="auto"/>
        <w:rPr>
          <w:rFonts w:cs="Calibri"/>
          <w:sz w:val="24"/>
          <w:szCs w:val="24"/>
        </w:rPr>
      </w:pPr>
      <w:r w:rsidRPr="00E80FE0">
        <w:rPr>
          <w:rFonts w:cs="Calibri"/>
          <w:b/>
          <w:bCs/>
          <w:color w:val="16BBD6"/>
          <w:sz w:val="28"/>
          <w:szCs w:val="28"/>
        </w:rPr>
        <w:t xml:space="preserve">EXPLORING OUR IDENTITY MARKERS  </w:t>
      </w:r>
    </w:p>
    <w:p w14:paraId="5BA97B39" w14:textId="77777777" w:rsidR="00F40C77" w:rsidRPr="00816B18" w:rsidRDefault="00F40C77" w:rsidP="005F0434">
      <w:pPr>
        <w:spacing w:after="0" w:line="240" w:lineRule="auto"/>
        <w:rPr>
          <w:rFonts w:cs="Calibri"/>
          <w:i/>
          <w:iCs/>
          <w:color w:val="7F7F7F"/>
        </w:rPr>
      </w:pPr>
      <w:r w:rsidRPr="00816B18">
        <w:rPr>
          <w:rFonts w:cs="Calibri"/>
          <w:i/>
          <w:iCs/>
          <w:color w:val="7F7F7F"/>
          <w:sz w:val="20"/>
          <w:szCs w:val="20"/>
        </w:rPr>
        <w:t xml:space="preserve">This exercise is modified from Elena Aguilar @ brightmorningteam.com </w:t>
      </w:r>
    </w:p>
    <w:p w14:paraId="0FE918CB" w14:textId="77777777" w:rsidR="00F40C77" w:rsidRPr="00E80FE0" w:rsidRDefault="00F40C77" w:rsidP="005F0434">
      <w:pPr>
        <w:spacing w:after="0" w:line="240" w:lineRule="auto"/>
        <w:rPr>
          <w:rFonts w:cs="Calibri"/>
          <w:sz w:val="24"/>
          <w:szCs w:val="24"/>
        </w:rPr>
      </w:pPr>
    </w:p>
    <w:p w14:paraId="7C68EA7A" w14:textId="77777777" w:rsidR="00F40C77" w:rsidRPr="00E80FE0" w:rsidRDefault="00F40C77" w:rsidP="005F0434">
      <w:pPr>
        <w:spacing w:after="0" w:line="240" w:lineRule="auto"/>
        <w:rPr>
          <w:rFonts w:cs="Calibri"/>
          <w:sz w:val="24"/>
          <w:szCs w:val="24"/>
        </w:rPr>
      </w:pPr>
      <w:r w:rsidRPr="00E80FE0">
        <w:rPr>
          <w:rFonts w:cs="Calibri"/>
          <w:color w:val="000000"/>
        </w:rPr>
        <w:t>We all have intersecting social identities, and the way we understand ourselves has a significant impact on who we are and how we show up in the world. Sociopolitical identity is shaped by our internal identity (how we see ourselves and feel inside) and external experience (how the world sees us)</w:t>
      </w:r>
      <w:r>
        <w:rPr>
          <w:rFonts w:cs="Calibri"/>
          <w:color w:val="000000"/>
        </w:rPr>
        <w:t>,</w:t>
      </w:r>
      <w:r w:rsidRPr="00E80FE0">
        <w:rPr>
          <w:rFonts w:cs="Calibri"/>
          <w:color w:val="000000"/>
        </w:rPr>
        <w:t xml:space="preserve"> along with the intersecting factors of race, culture, ethnicity, gender, age, and class background, among others.</w:t>
      </w:r>
    </w:p>
    <w:p w14:paraId="5FF83624" w14:textId="77777777" w:rsidR="00F40C77" w:rsidRPr="00E80FE0" w:rsidRDefault="00F40C77" w:rsidP="005F0434">
      <w:pPr>
        <w:spacing w:after="0" w:line="240" w:lineRule="auto"/>
        <w:rPr>
          <w:rFonts w:cs="Calibri"/>
          <w:sz w:val="24"/>
          <w:szCs w:val="24"/>
        </w:rPr>
      </w:pPr>
    </w:p>
    <w:p w14:paraId="5041EB9A" w14:textId="79F5436F" w:rsidR="00F40C77" w:rsidRPr="00E80FE0" w:rsidRDefault="00F40C77" w:rsidP="005F0434">
      <w:pPr>
        <w:spacing w:after="0" w:line="240" w:lineRule="auto"/>
        <w:rPr>
          <w:rFonts w:cs="Calibri"/>
          <w:sz w:val="24"/>
          <w:szCs w:val="24"/>
        </w:rPr>
      </w:pPr>
      <w:r w:rsidRPr="00E80FE0">
        <w:rPr>
          <w:rFonts w:cs="Calibri"/>
          <w:color w:val="000000"/>
        </w:rPr>
        <w:t xml:space="preserve">Understanding our identity markers and experiences is imperative to our ability to understand the identity markers of workers in </w:t>
      </w:r>
      <w:r w:rsidR="002A64A4">
        <w:rPr>
          <w:rFonts w:cs="Calibri"/>
          <w:color w:val="000000"/>
        </w:rPr>
        <w:t>frontline</w:t>
      </w:r>
      <w:r>
        <w:rPr>
          <w:rFonts w:cs="Calibri"/>
          <w:color w:val="000000"/>
        </w:rPr>
        <w:t xml:space="preserve"> </w:t>
      </w:r>
      <w:r w:rsidRPr="00E80FE0">
        <w:rPr>
          <w:rFonts w:cs="Calibri"/>
          <w:color w:val="000000"/>
        </w:rPr>
        <w:t>roles and our work to advance their economic mobility.</w:t>
      </w:r>
    </w:p>
    <w:p w14:paraId="0BF85BB3" w14:textId="77777777" w:rsidR="00F40C77" w:rsidRPr="00E80FE0" w:rsidRDefault="00F40C77" w:rsidP="005F0434">
      <w:pPr>
        <w:spacing w:after="0" w:line="240" w:lineRule="auto"/>
        <w:rPr>
          <w:rFonts w:cs="Calibri"/>
          <w:sz w:val="24"/>
          <w:szCs w:val="24"/>
        </w:rPr>
      </w:pPr>
    </w:p>
    <w:p w14:paraId="51E292F4" w14:textId="2F6F93B8" w:rsidR="00F40C77" w:rsidRDefault="00FC5A2F" w:rsidP="003649B4">
      <w:pPr>
        <w:spacing w:after="0" w:line="240" w:lineRule="auto"/>
        <w:rPr>
          <w:rFonts w:cs="Calibri"/>
          <w:color w:val="000000"/>
        </w:rPr>
      </w:pPr>
      <w:r w:rsidRPr="00FB218B">
        <w:rPr>
          <w:rFonts w:cs="Calibri"/>
          <w:b/>
          <w:color w:val="FF6643"/>
          <w:sz w:val="24"/>
          <w:szCs w:val="24"/>
        </w:rPr>
        <w:t>Directions</w:t>
      </w:r>
      <w:r w:rsidR="00F40C77" w:rsidRPr="00E80FE0">
        <w:rPr>
          <w:rFonts w:cs="Calibri"/>
          <w:color w:val="FF6643"/>
          <w:sz w:val="24"/>
          <w:szCs w:val="24"/>
        </w:rPr>
        <w:t xml:space="preserve"> </w:t>
      </w:r>
      <w:r w:rsidR="00F40C77">
        <w:rPr>
          <w:rFonts w:cs="Calibri"/>
          <w:color w:val="FF6643"/>
          <w:sz w:val="24"/>
          <w:szCs w:val="24"/>
        </w:rPr>
        <w:t xml:space="preserve"> </w:t>
      </w:r>
      <w:r w:rsidR="00F40C77" w:rsidRPr="00E80FE0">
        <w:rPr>
          <w:rFonts w:cs="Calibri"/>
          <w:color w:val="000000"/>
        </w:rPr>
        <w:t xml:space="preserve">Explore your identity markers by completing the activity </w:t>
      </w:r>
      <w:r w:rsidR="00F40C77">
        <w:rPr>
          <w:rFonts w:cs="Calibri"/>
          <w:color w:val="000000"/>
        </w:rPr>
        <w:t>by marking an “X” in the spaces below</w:t>
      </w:r>
      <w:r w:rsidR="00F40C77" w:rsidRPr="00E80FE0">
        <w:rPr>
          <w:rFonts w:cs="Calibri"/>
          <w:color w:val="000000"/>
        </w:rPr>
        <w:t>. Be prepared to discuss your reflections.</w:t>
      </w:r>
    </w:p>
    <w:p w14:paraId="7C2C8BEE" w14:textId="77777777" w:rsidR="00F40C77" w:rsidRDefault="00F40C77" w:rsidP="003649B4">
      <w:pPr>
        <w:spacing w:after="0" w:line="240" w:lineRule="auto"/>
        <w:rPr>
          <w:rFonts w:cs="Calibri"/>
          <w:color w:val="000000"/>
        </w:rPr>
      </w:pP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0"/>
        <w:gridCol w:w="1350"/>
        <w:gridCol w:w="1351"/>
        <w:gridCol w:w="1351"/>
        <w:gridCol w:w="1351"/>
        <w:gridCol w:w="1351"/>
        <w:gridCol w:w="1351"/>
      </w:tblGrid>
      <w:tr w:rsidR="00F40C77" w:rsidRPr="00843C73" w14:paraId="0FC61FC3" w14:textId="77777777" w:rsidTr="00843C73">
        <w:trPr>
          <w:tblHeader/>
          <w:jc w:val="center"/>
        </w:trPr>
        <w:tc>
          <w:tcPr>
            <w:tcW w:w="2330" w:type="dxa"/>
            <w:tcBorders>
              <w:top w:val="nil"/>
              <w:left w:val="nil"/>
              <w:bottom w:val="single" w:sz="4" w:space="0" w:color="767171"/>
              <w:right w:val="nil"/>
            </w:tcBorders>
            <w:vAlign w:val="center"/>
          </w:tcPr>
          <w:p w14:paraId="54011BE0" w14:textId="77777777" w:rsidR="00F40C77" w:rsidRPr="00843C73" w:rsidRDefault="00F40C77" w:rsidP="00843C73">
            <w:pPr>
              <w:pStyle w:val="NoSpacing"/>
              <w:jc w:val="center"/>
              <w:rPr>
                <w:i/>
                <w:iCs/>
                <w:color w:val="FF6643"/>
              </w:rPr>
            </w:pPr>
          </w:p>
        </w:tc>
        <w:tc>
          <w:tcPr>
            <w:tcW w:w="1350" w:type="dxa"/>
            <w:tcBorders>
              <w:left w:val="nil"/>
              <w:bottom w:val="single" w:sz="4" w:space="0" w:color="767171"/>
            </w:tcBorders>
            <w:shd w:val="clear" w:color="auto" w:fill="043236"/>
            <w:vAlign w:val="center"/>
          </w:tcPr>
          <w:p w14:paraId="4997484D" w14:textId="77777777" w:rsidR="00F40C77" w:rsidRPr="00843C73" w:rsidRDefault="00F40C77" w:rsidP="00843C73">
            <w:pPr>
              <w:pStyle w:val="NoSpacing"/>
              <w:jc w:val="center"/>
              <w:rPr>
                <w:i/>
                <w:iCs/>
                <w:sz w:val="20"/>
                <w:szCs w:val="20"/>
              </w:rPr>
            </w:pPr>
            <w:r w:rsidRPr="00843C73">
              <w:rPr>
                <w:i/>
                <w:iCs/>
                <w:sz w:val="20"/>
                <w:szCs w:val="20"/>
              </w:rPr>
              <w:t>Which of these were you aware of as a child?</w:t>
            </w:r>
          </w:p>
          <w:p w14:paraId="4BBD8957" w14:textId="77777777" w:rsidR="00F40C77" w:rsidRPr="00843C73" w:rsidRDefault="00F40C77" w:rsidP="00843C73">
            <w:pPr>
              <w:pStyle w:val="NoSpacing"/>
              <w:jc w:val="center"/>
              <w:rPr>
                <w:i/>
                <w:iCs/>
                <w:sz w:val="20"/>
                <w:szCs w:val="20"/>
              </w:rPr>
            </w:pPr>
          </w:p>
        </w:tc>
        <w:tc>
          <w:tcPr>
            <w:tcW w:w="1351" w:type="dxa"/>
            <w:tcBorders>
              <w:bottom w:val="single" w:sz="4" w:space="0" w:color="767171"/>
            </w:tcBorders>
            <w:shd w:val="clear" w:color="auto" w:fill="043236"/>
            <w:vAlign w:val="center"/>
          </w:tcPr>
          <w:p w14:paraId="414AA081" w14:textId="77777777" w:rsidR="00F40C77" w:rsidRPr="00843C73" w:rsidRDefault="00F40C77" w:rsidP="00843C73">
            <w:pPr>
              <w:pStyle w:val="NoSpacing"/>
              <w:jc w:val="center"/>
              <w:rPr>
                <w:i/>
                <w:iCs/>
                <w:sz w:val="20"/>
                <w:szCs w:val="20"/>
              </w:rPr>
            </w:pPr>
            <w:r w:rsidRPr="00843C73">
              <w:rPr>
                <w:i/>
                <w:iCs/>
                <w:sz w:val="20"/>
                <w:szCs w:val="20"/>
              </w:rPr>
              <w:t>Which ones feel important to you now?</w:t>
            </w:r>
          </w:p>
          <w:p w14:paraId="66FC3CCB" w14:textId="77777777" w:rsidR="00F40C77" w:rsidRPr="00843C73" w:rsidRDefault="00F40C77" w:rsidP="00843C73">
            <w:pPr>
              <w:pStyle w:val="NoSpacing"/>
              <w:jc w:val="center"/>
              <w:rPr>
                <w:i/>
                <w:iCs/>
                <w:sz w:val="20"/>
                <w:szCs w:val="20"/>
              </w:rPr>
            </w:pPr>
          </w:p>
        </w:tc>
        <w:tc>
          <w:tcPr>
            <w:tcW w:w="1351" w:type="dxa"/>
            <w:tcBorders>
              <w:bottom w:val="single" w:sz="4" w:space="0" w:color="767171"/>
            </w:tcBorders>
            <w:shd w:val="clear" w:color="auto" w:fill="043236"/>
            <w:vAlign w:val="center"/>
          </w:tcPr>
          <w:p w14:paraId="75B51FF8" w14:textId="77777777" w:rsidR="00F40C77" w:rsidRPr="00843C73" w:rsidRDefault="00F40C77" w:rsidP="00843C73">
            <w:pPr>
              <w:pStyle w:val="NoSpacing"/>
              <w:jc w:val="center"/>
              <w:rPr>
                <w:i/>
                <w:iCs/>
                <w:sz w:val="20"/>
                <w:szCs w:val="20"/>
              </w:rPr>
            </w:pPr>
            <w:r w:rsidRPr="00843C73">
              <w:rPr>
                <w:i/>
                <w:iCs/>
                <w:sz w:val="20"/>
                <w:szCs w:val="20"/>
              </w:rPr>
              <w:t>Which ones do you prioritize sharing about yourself?</w:t>
            </w:r>
          </w:p>
          <w:p w14:paraId="40986055" w14:textId="77777777" w:rsidR="00F40C77" w:rsidRPr="00843C73" w:rsidRDefault="00F40C77" w:rsidP="00843C73">
            <w:pPr>
              <w:pStyle w:val="NoSpacing"/>
              <w:jc w:val="center"/>
              <w:rPr>
                <w:i/>
                <w:iCs/>
                <w:sz w:val="20"/>
                <w:szCs w:val="20"/>
              </w:rPr>
            </w:pPr>
          </w:p>
        </w:tc>
        <w:tc>
          <w:tcPr>
            <w:tcW w:w="1351" w:type="dxa"/>
            <w:tcBorders>
              <w:bottom w:val="single" w:sz="4" w:space="0" w:color="767171"/>
            </w:tcBorders>
            <w:shd w:val="clear" w:color="auto" w:fill="043236"/>
            <w:vAlign w:val="center"/>
          </w:tcPr>
          <w:p w14:paraId="30B484CE" w14:textId="77777777" w:rsidR="00F40C77" w:rsidRPr="00843C73" w:rsidRDefault="00F40C77" w:rsidP="00843C73">
            <w:pPr>
              <w:pStyle w:val="NoSpacing"/>
              <w:jc w:val="center"/>
              <w:rPr>
                <w:i/>
                <w:iCs/>
                <w:sz w:val="20"/>
                <w:szCs w:val="20"/>
              </w:rPr>
            </w:pPr>
            <w:r w:rsidRPr="00843C73">
              <w:rPr>
                <w:i/>
                <w:iCs/>
                <w:sz w:val="20"/>
                <w:szCs w:val="20"/>
              </w:rPr>
              <w:t>Which ones do you think others typically notice about you?</w:t>
            </w:r>
          </w:p>
        </w:tc>
        <w:tc>
          <w:tcPr>
            <w:tcW w:w="1351" w:type="dxa"/>
            <w:tcBorders>
              <w:bottom w:val="single" w:sz="4" w:space="0" w:color="767171"/>
            </w:tcBorders>
            <w:shd w:val="clear" w:color="auto" w:fill="043236"/>
            <w:vAlign w:val="center"/>
          </w:tcPr>
          <w:p w14:paraId="1857AA34" w14:textId="77777777" w:rsidR="00F40C77" w:rsidRPr="00843C73" w:rsidRDefault="00F40C77" w:rsidP="00843C73">
            <w:pPr>
              <w:pStyle w:val="NoSpacing"/>
              <w:jc w:val="center"/>
              <w:rPr>
                <w:i/>
                <w:iCs/>
                <w:sz w:val="20"/>
                <w:szCs w:val="20"/>
              </w:rPr>
            </w:pPr>
            <w:r w:rsidRPr="00843C73">
              <w:rPr>
                <w:i/>
                <w:iCs/>
                <w:sz w:val="20"/>
                <w:szCs w:val="20"/>
              </w:rPr>
              <w:t>Which ones do you tend not to think about?</w:t>
            </w:r>
          </w:p>
          <w:p w14:paraId="76295EC9" w14:textId="77777777" w:rsidR="00F40C77" w:rsidRPr="00843C73" w:rsidRDefault="00F40C77" w:rsidP="00843C73">
            <w:pPr>
              <w:pStyle w:val="NoSpacing"/>
              <w:jc w:val="center"/>
              <w:rPr>
                <w:i/>
                <w:iCs/>
                <w:sz w:val="20"/>
                <w:szCs w:val="20"/>
              </w:rPr>
            </w:pPr>
          </w:p>
        </w:tc>
        <w:tc>
          <w:tcPr>
            <w:tcW w:w="1351" w:type="dxa"/>
            <w:tcBorders>
              <w:bottom w:val="single" w:sz="4" w:space="0" w:color="767171"/>
            </w:tcBorders>
            <w:shd w:val="clear" w:color="auto" w:fill="043236"/>
            <w:vAlign w:val="center"/>
          </w:tcPr>
          <w:p w14:paraId="2C263351" w14:textId="77777777" w:rsidR="00F40C77" w:rsidRPr="00843C73" w:rsidRDefault="00F40C77" w:rsidP="00843C73">
            <w:pPr>
              <w:pStyle w:val="NoSpacing"/>
              <w:jc w:val="center"/>
              <w:rPr>
                <w:i/>
                <w:iCs/>
                <w:sz w:val="20"/>
                <w:szCs w:val="20"/>
              </w:rPr>
            </w:pPr>
            <w:r w:rsidRPr="00843C73">
              <w:rPr>
                <w:i/>
                <w:iCs/>
                <w:sz w:val="20"/>
                <w:szCs w:val="20"/>
              </w:rPr>
              <w:t xml:space="preserve">Which three are the </w:t>
            </w:r>
            <w:r w:rsidRPr="00843C73">
              <w:rPr>
                <w:i/>
                <w:iCs/>
                <w:sz w:val="20"/>
                <w:szCs w:val="20"/>
                <w:u w:val="single"/>
              </w:rPr>
              <w:t>most</w:t>
            </w:r>
            <w:r w:rsidRPr="00843C73">
              <w:rPr>
                <w:i/>
                <w:iCs/>
                <w:sz w:val="20"/>
                <w:szCs w:val="20"/>
              </w:rPr>
              <w:t xml:space="preserve"> important to you?</w:t>
            </w:r>
          </w:p>
          <w:p w14:paraId="508B6C49" w14:textId="77777777" w:rsidR="00F40C77" w:rsidRPr="00843C73" w:rsidRDefault="00F40C77" w:rsidP="00843C73">
            <w:pPr>
              <w:pStyle w:val="NoSpacing"/>
              <w:jc w:val="center"/>
              <w:rPr>
                <w:i/>
                <w:iCs/>
                <w:sz w:val="20"/>
                <w:szCs w:val="20"/>
              </w:rPr>
            </w:pPr>
          </w:p>
        </w:tc>
      </w:tr>
      <w:tr w:rsidR="00F40C77" w:rsidRPr="00843C73" w14:paraId="129668FE" w14:textId="77777777" w:rsidTr="00843C73">
        <w:trPr>
          <w:jc w:val="center"/>
        </w:trPr>
        <w:tc>
          <w:tcPr>
            <w:tcW w:w="2330" w:type="dxa"/>
            <w:tcBorders>
              <w:top w:val="single" w:sz="4" w:space="0" w:color="767171"/>
              <w:left w:val="single" w:sz="4" w:space="0" w:color="767171"/>
              <w:bottom w:val="single" w:sz="4" w:space="0" w:color="767171"/>
              <w:right w:val="single" w:sz="4" w:space="0" w:color="767171"/>
            </w:tcBorders>
            <w:vAlign w:val="center"/>
          </w:tcPr>
          <w:p w14:paraId="3EBD3D41" w14:textId="77777777" w:rsidR="00F40C77" w:rsidRPr="00843C73" w:rsidRDefault="00F40C77" w:rsidP="00843C73">
            <w:pPr>
              <w:pStyle w:val="NoSpacing"/>
              <w:spacing w:line="360" w:lineRule="auto"/>
            </w:pPr>
            <w:r w:rsidRPr="00843C73">
              <w:t>Age</w:t>
            </w:r>
          </w:p>
        </w:tc>
        <w:tc>
          <w:tcPr>
            <w:tcW w:w="1350" w:type="dxa"/>
            <w:tcBorders>
              <w:top w:val="single" w:sz="4" w:space="0" w:color="767171"/>
              <w:left w:val="single" w:sz="4" w:space="0" w:color="767171"/>
              <w:bottom w:val="single" w:sz="4" w:space="0" w:color="767171"/>
              <w:right w:val="single" w:sz="4" w:space="0" w:color="767171"/>
            </w:tcBorders>
            <w:vAlign w:val="center"/>
          </w:tcPr>
          <w:p w14:paraId="7CE3B00A"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vAlign w:val="center"/>
          </w:tcPr>
          <w:p w14:paraId="45E57023"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vAlign w:val="center"/>
          </w:tcPr>
          <w:p w14:paraId="0E0BB5FA"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vAlign w:val="center"/>
          </w:tcPr>
          <w:p w14:paraId="7250E154"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vAlign w:val="center"/>
          </w:tcPr>
          <w:p w14:paraId="23E1457C"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vAlign w:val="center"/>
          </w:tcPr>
          <w:p w14:paraId="1433642A" w14:textId="77777777" w:rsidR="00F40C77" w:rsidRPr="00843C73" w:rsidRDefault="00F40C77" w:rsidP="001417D6">
            <w:pPr>
              <w:pStyle w:val="NoSpacing"/>
            </w:pPr>
          </w:p>
        </w:tc>
      </w:tr>
      <w:tr w:rsidR="00F40C77" w:rsidRPr="00843C73" w14:paraId="3F8BC65B" w14:textId="77777777" w:rsidTr="00843C73">
        <w:trPr>
          <w:jc w:val="center"/>
        </w:trPr>
        <w:tc>
          <w:tcPr>
            <w:tcW w:w="2330" w:type="dxa"/>
            <w:tcBorders>
              <w:top w:val="single" w:sz="4" w:space="0" w:color="767171"/>
              <w:left w:val="single" w:sz="4" w:space="0" w:color="767171"/>
              <w:bottom w:val="single" w:sz="4" w:space="0" w:color="767171"/>
              <w:right w:val="single" w:sz="4" w:space="0" w:color="767171"/>
            </w:tcBorders>
            <w:vAlign w:val="center"/>
          </w:tcPr>
          <w:p w14:paraId="2F46818F" w14:textId="77777777" w:rsidR="00F40C77" w:rsidRPr="00843C73" w:rsidRDefault="00F40C77" w:rsidP="00843C73">
            <w:pPr>
              <w:pStyle w:val="NoSpacing"/>
              <w:spacing w:line="360" w:lineRule="auto"/>
            </w:pPr>
            <w:r w:rsidRPr="00843C73">
              <w:t>Citizenship</w:t>
            </w:r>
          </w:p>
        </w:tc>
        <w:tc>
          <w:tcPr>
            <w:tcW w:w="1350" w:type="dxa"/>
            <w:tcBorders>
              <w:top w:val="single" w:sz="4" w:space="0" w:color="767171"/>
              <w:left w:val="single" w:sz="4" w:space="0" w:color="767171"/>
              <w:bottom w:val="single" w:sz="4" w:space="0" w:color="767171"/>
              <w:right w:val="single" w:sz="4" w:space="0" w:color="767171"/>
            </w:tcBorders>
          </w:tcPr>
          <w:p w14:paraId="3EE52803"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783CC57E"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4E715AC6"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6DB43C43"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3678CA7B"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52FC9923" w14:textId="77777777" w:rsidR="00F40C77" w:rsidRPr="00843C73" w:rsidRDefault="00F40C77" w:rsidP="001417D6">
            <w:pPr>
              <w:pStyle w:val="NoSpacing"/>
            </w:pPr>
          </w:p>
        </w:tc>
      </w:tr>
      <w:tr w:rsidR="00F40C77" w:rsidRPr="00843C73" w14:paraId="47CDD9CF" w14:textId="77777777" w:rsidTr="00843C73">
        <w:trPr>
          <w:jc w:val="center"/>
        </w:trPr>
        <w:tc>
          <w:tcPr>
            <w:tcW w:w="2330" w:type="dxa"/>
            <w:tcBorders>
              <w:top w:val="single" w:sz="4" w:space="0" w:color="767171"/>
              <w:left w:val="single" w:sz="4" w:space="0" w:color="767171"/>
              <w:bottom w:val="single" w:sz="4" w:space="0" w:color="767171"/>
              <w:right w:val="single" w:sz="4" w:space="0" w:color="767171"/>
            </w:tcBorders>
            <w:vAlign w:val="center"/>
          </w:tcPr>
          <w:p w14:paraId="70456773" w14:textId="42C94037" w:rsidR="000B5484" w:rsidRDefault="00F40C77" w:rsidP="00FB218B">
            <w:pPr>
              <w:pStyle w:val="NoSpacing"/>
            </w:pPr>
            <w:r w:rsidRPr="00843C73">
              <w:t xml:space="preserve">Criminal </w:t>
            </w:r>
            <w:r>
              <w:t>c</w:t>
            </w:r>
            <w:r w:rsidRPr="00843C73">
              <w:t xml:space="preserve">onviction </w:t>
            </w:r>
            <w:r>
              <w:t>h</w:t>
            </w:r>
            <w:r w:rsidRPr="00843C73">
              <w:t>istory</w:t>
            </w:r>
          </w:p>
        </w:tc>
        <w:tc>
          <w:tcPr>
            <w:tcW w:w="1350" w:type="dxa"/>
            <w:tcBorders>
              <w:top w:val="single" w:sz="4" w:space="0" w:color="767171"/>
              <w:left w:val="single" w:sz="4" w:space="0" w:color="767171"/>
              <w:bottom w:val="single" w:sz="4" w:space="0" w:color="767171"/>
              <w:right w:val="single" w:sz="4" w:space="0" w:color="767171"/>
            </w:tcBorders>
          </w:tcPr>
          <w:p w14:paraId="319E912D"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2B34427E"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0EE798C5"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65DC6B7F"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5414CE3D"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3D38D19A" w14:textId="77777777" w:rsidR="00F40C77" w:rsidRPr="00843C73" w:rsidRDefault="00F40C77" w:rsidP="001417D6">
            <w:pPr>
              <w:pStyle w:val="NoSpacing"/>
            </w:pPr>
          </w:p>
        </w:tc>
      </w:tr>
      <w:tr w:rsidR="00F40C77" w:rsidRPr="00843C73" w14:paraId="71444976" w14:textId="77777777" w:rsidTr="00843C73">
        <w:trPr>
          <w:jc w:val="center"/>
        </w:trPr>
        <w:tc>
          <w:tcPr>
            <w:tcW w:w="2330" w:type="dxa"/>
            <w:tcBorders>
              <w:top w:val="single" w:sz="4" w:space="0" w:color="767171"/>
              <w:left w:val="single" w:sz="4" w:space="0" w:color="767171"/>
              <w:bottom w:val="single" w:sz="4" w:space="0" w:color="767171"/>
              <w:right w:val="single" w:sz="4" w:space="0" w:color="767171"/>
            </w:tcBorders>
            <w:vAlign w:val="center"/>
          </w:tcPr>
          <w:p w14:paraId="3F29C45F" w14:textId="3DB14816" w:rsidR="00F40C77" w:rsidRPr="00843C73" w:rsidRDefault="00F40C77" w:rsidP="00843C73">
            <w:pPr>
              <w:pStyle w:val="NoSpacing"/>
              <w:spacing w:line="360" w:lineRule="auto"/>
            </w:pPr>
            <w:r w:rsidRPr="00843C73">
              <w:t xml:space="preserve">Employment </w:t>
            </w:r>
            <w:r>
              <w:t>s</w:t>
            </w:r>
            <w:r w:rsidRPr="00843C73">
              <w:t>tatus</w:t>
            </w:r>
          </w:p>
        </w:tc>
        <w:tc>
          <w:tcPr>
            <w:tcW w:w="1350" w:type="dxa"/>
            <w:tcBorders>
              <w:top w:val="single" w:sz="4" w:space="0" w:color="767171"/>
              <w:left w:val="single" w:sz="4" w:space="0" w:color="767171"/>
              <w:bottom w:val="single" w:sz="4" w:space="0" w:color="767171"/>
              <w:right w:val="single" w:sz="4" w:space="0" w:color="767171"/>
            </w:tcBorders>
          </w:tcPr>
          <w:p w14:paraId="405F591D"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24EA76E4"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51DFDBFF"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1407B74E"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070FF3DF"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0A0B5EE6" w14:textId="77777777" w:rsidR="00F40C77" w:rsidRPr="00843C73" w:rsidRDefault="00F40C77" w:rsidP="001417D6">
            <w:pPr>
              <w:pStyle w:val="NoSpacing"/>
            </w:pPr>
          </w:p>
        </w:tc>
      </w:tr>
      <w:tr w:rsidR="00F40C77" w:rsidRPr="00843C73" w14:paraId="509970E6" w14:textId="77777777" w:rsidTr="00843C73">
        <w:trPr>
          <w:jc w:val="center"/>
        </w:trPr>
        <w:tc>
          <w:tcPr>
            <w:tcW w:w="2330" w:type="dxa"/>
            <w:tcBorders>
              <w:top w:val="single" w:sz="4" w:space="0" w:color="767171"/>
              <w:left w:val="single" w:sz="4" w:space="0" w:color="767171"/>
              <w:bottom w:val="single" w:sz="4" w:space="0" w:color="767171"/>
              <w:right w:val="single" w:sz="4" w:space="0" w:color="767171"/>
            </w:tcBorders>
            <w:vAlign w:val="center"/>
          </w:tcPr>
          <w:p w14:paraId="63C31EA3" w14:textId="5527401E" w:rsidR="000B5484" w:rsidRDefault="00F40C77" w:rsidP="00FB218B">
            <w:pPr>
              <w:pStyle w:val="NoSpacing"/>
            </w:pPr>
            <w:r w:rsidRPr="00843C73">
              <w:t xml:space="preserve">Employment </w:t>
            </w:r>
            <w:r>
              <w:t>p</w:t>
            </w:r>
            <w:r w:rsidRPr="00843C73">
              <w:t>osition (Role/Position)</w:t>
            </w:r>
          </w:p>
        </w:tc>
        <w:tc>
          <w:tcPr>
            <w:tcW w:w="1350" w:type="dxa"/>
            <w:tcBorders>
              <w:top w:val="single" w:sz="4" w:space="0" w:color="767171"/>
              <w:left w:val="single" w:sz="4" w:space="0" w:color="767171"/>
              <w:bottom w:val="single" w:sz="4" w:space="0" w:color="767171"/>
              <w:right w:val="single" w:sz="4" w:space="0" w:color="767171"/>
            </w:tcBorders>
          </w:tcPr>
          <w:p w14:paraId="4F7B4D46"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48504C26"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4B861FDA"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7380C40F"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2DEE79CC"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30C354D0" w14:textId="77777777" w:rsidR="00F40C77" w:rsidRPr="00843C73" w:rsidRDefault="00F40C77" w:rsidP="001417D6">
            <w:pPr>
              <w:pStyle w:val="NoSpacing"/>
            </w:pPr>
          </w:p>
        </w:tc>
      </w:tr>
      <w:tr w:rsidR="00F40C77" w:rsidRPr="00843C73" w14:paraId="49AE8E50" w14:textId="77777777" w:rsidTr="00843C73">
        <w:trPr>
          <w:jc w:val="center"/>
        </w:trPr>
        <w:tc>
          <w:tcPr>
            <w:tcW w:w="2330" w:type="dxa"/>
            <w:tcBorders>
              <w:top w:val="single" w:sz="4" w:space="0" w:color="767171"/>
              <w:left w:val="single" w:sz="4" w:space="0" w:color="767171"/>
              <w:bottom w:val="single" w:sz="4" w:space="0" w:color="767171"/>
              <w:right w:val="single" w:sz="4" w:space="0" w:color="767171"/>
            </w:tcBorders>
            <w:vAlign w:val="center"/>
          </w:tcPr>
          <w:p w14:paraId="298D1062" w14:textId="77777777" w:rsidR="00F40C77" w:rsidRPr="00843C73" w:rsidRDefault="00F40C77" w:rsidP="00843C73">
            <w:pPr>
              <w:pStyle w:val="NoSpacing"/>
              <w:spacing w:line="360" w:lineRule="auto"/>
            </w:pPr>
            <w:r w:rsidRPr="00843C73">
              <w:t>Ethnicity</w:t>
            </w:r>
          </w:p>
        </w:tc>
        <w:tc>
          <w:tcPr>
            <w:tcW w:w="1350" w:type="dxa"/>
            <w:tcBorders>
              <w:top w:val="single" w:sz="4" w:space="0" w:color="767171"/>
              <w:left w:val="single" w:sz="4" w:space="0" w:color="767171"/>
              <w:bottom w:val="single" w:sz="4" w:space="0" w:color="767171"/>
              <w:right w:val="single" w:sz="4" w:space="0" w:color="767171"/>
            </w:tcBorders>
          </w:tcPr>
          <w:p w14:paraId="23BA3780"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39EFF04F"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44E2D320"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4CCA56F4"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0976B0CD"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29695A01" w14:textId="77777777" w:rsidR="00F40C77" w:rsidRPr="00843C73" w:rsidRDefault="00F40C77" w:rsidP="001417D6">
            <w:pPr>
              <w:pStyle w:val="NoSpacing"/>
            </w:pPr>
          </w:p>
        </w:tc>
      </w:tr>
      <w:tr w:rsidR="00F40C77" w:rsidRPr="00843C73" w14:paraId="43CD27DC" w14:textId="77777777" w:rsidTr="00843C73">
        <w:trPr>
          <w:jc w:val="center"/>
        </w:trPr>
        <w:tc>
          <w:tcPr>
            <w:tcW w:w="2330" w:type="dxa"/>
            <w:tcBorders>
              <w:top w:val="single" w:sz="4" w:space="0" w:color="767171"/>
              <w:left w:val="single" w:sz="4" w:space="0" w:color="767171"/>
              <w:bottom w:val="single" w:sz="4" w:space="0" w:color="767171"/>
              <w:right w:val="single" w:sz="4" w:space="0" w:color="767171"/>
            </w:tcBorders>
            <w:vAlign w:val="center"/>
          </w:tcPr>
          <w:p w14:paraId="48966482" w14:textId="5DD3ADB7" w:rsidR="00F40C77" w:rsidRPr="00843C73" w:rsidRDefault="00F40C77" w:rsidP="00843C73">
            <w:pPr>
              <w:pStyle w:val="NoSpacing"/>
              <w:spacing w:line="360" w:lineRule="auto"/>
            </w:pPr>
            <w:r w:rsidRPr="00843C73">
              <w:t xml:space="preserve">Family </w:t>
            </w:r>
            <w:r>
              <w:t>s</w:t>
            </w:r>
            <w:r w:rsidRPr="00843C73">
              <w:t>tatus</w:t>
            </w:r>
          </w:p>
        </w:tc>
        <w:tc>
          <w:tcPr>
            <w:tcW w:w="1350" w:type="dxa"/>
            <w:tcBorders>
              <w:top w:val="single" w:sz="4" w:space="0" w:color="767171"/>
              <w:left w:val="single" w:sz="4" w:space="0" w:color="767171"/>
              <w:bottom w:val="single" w:sz="4" w:space="0" w:color="767171"/>
              <w:right w:val="single" w:sz="4" w:space="0" w:color="767171"/>
            </w:tcBorders>
          </w:tcPr>
          <w:p w14:paraId="4C9ABA13"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66E1457D"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6B33BD66"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3AF5EEF6"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07DD256B"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49F12960" w14:textId="77777777" w:rsidR="00F40C77" w:rsidRPr="00843C73" w:rsidRDefault="00F40C77" w:rsidP="001417D6">
            <w:pPr>
              <w:pStyle w:val="NoSpacing"/>
            </w:pPr>
          </w:p>
        </w:tc>
      </w:tr>
      <w:tr w:rsidR="00F40C77" w:rsidRPr="00843C73" w14:paraId="55DFFBEF" w14:textId="77777777" w:rsidTr="00843C73">
        <w:trPr>
          <w:jc w:val="center"/>
        </w:trPr>
        <w:tc>
          <w:tcPr>
            <w:tcW w:w="2330" w:type="dxa"/>
            <w:tcBorders>
              <w:top w:val="single" w:sz="4" w:space="0" w:color="767171"/>
              <w:left w:val="single" w:sz="4" w:space="0" w:color="767171"/>
              <w:bottom w:val="single" w:sz="4" w:space="0" w:color="767171"/>
              <w:right w:val="single" w:sz="4" w:space="0" w:color="767171"/>
            </w:tcBorders>
            <w:vAlign w:val="center"/>
          </w:tcPr>
          <w:p w14:paraId="307EF08D" w14:textId="1CBC3820" w:rsidR="00F40C77" w:rsidRPr="00843C73" w:rsidRDefault="00F40C77" w:rsidP="00843C73">
            <w:pPr>
              <w:pStyle w:val="NoSpacing"/>
              <w:spacing w:line="360" w:lineRule="auto"/>
            </w:pPr>
            <w:r w:rsidRPr="00843C73">
              <w:t xml:space="preserve">Formal </w:t>
            </w:r>
            <w:r>
              <w:t>e</w:t>
            </w:r>
            <w:r w:rsidRPr="00843C73">
              <w:t>ducation</w:t>
            </w:r>
          </w:p>
        </w:tc>
        <w:tc>
          <w:tcPr>
            <w:tcW w:w="1350" w:type="dxa"/>
            <w:tcBorders>
              <w:top w:val="single" w:sz="4" w:space="0" w:color="767171"/>
              <w:left w:val="single" w:sz="4" w:space="0" w:color="767171"/>
              <w:bottom w:val="single" w:sz="4" w:space="0" w:color="767171"/>
              <w:right w:val="single" w:sz="4" w:space="0" w:color="767171"/>
            </w:tcBorders>
          </w:tcPr>
          <w:p w14:paraId="10DF0B98"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57CC8CCD"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5D42725B"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5929FDC0"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3AF88FC8"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6CB0CE1C" w14:textId="77777777" w:rsidR="00F40C77" w:rsidRPr="00843C73" w:rsidRDefault="00F40C77" w:rsidP="001417D6">
            <w:pPr>
              <w:pStyle w:val="NoSpacing"/>
            </w:pPr>
          </w:p>
        </w:tc>
      </w:tr>
      <w:tr w:rsidR="00F40C77" w:rsidRPr="00843C73" w14:paraId="7F33B348" w14:textId="77777777" w:rsidTr="00843C73">
        <w:trPr>
          <w:jc w:val="center"/>
        </w:trPr>
        <w:tc>
          <w:tcPr>
            <w:tcW w:w="2330" w:type="dxa"/>
            <w:tcBorders>
              <w:top w:val="single" w:sz="4" w:space="0" w:color="767171"/>
              <w:left w:val="single" w:sz="4" w:space="0" w:color="767171"/>
              <w:bottom w:val="single" w:sz="4" w:space="0" w:color="767171"/>
              <w:right w:val="single" w:sz="4" w:space="0" w:color="767171"/>
            </w:tcBorders>
            <w:vAlign w:val="center"/>
          </w:tcPr>
          <w:p w14:paraId="0CD0F218" w14:textId="7BC1D3A7" w:rsidR="00F40C77" w:rsidRPr="00843C73" w:rsidRDefault="00F40C77" w:rsidP="00843C73">
            <w:pPr>
              <w:pStyle w:val="NoSpacing"/>
              <w:spacing w:line="360" w:lineRule="auto"/>
            </w:pPr>
            <w:r w:rsidRPr="00843C73">
              <w:t xml:space="preserve">Gender </w:t>
            </w:r>
            <w:r>
              <w:t>i</w:t>
            </w:r>
            <w:r w:rsidRPr="00843C73">
              <w:t>dentity</w:t>
            </w:r>
          </w:p>
        </w:tc>
        <w:tc>
          <w:tcPr>
            <w:tcW w:w="1350" w:type="dxa"/>
            <w:tcBorders>
              <w:top w:val="single" w:sz="4" w:space="0" w:color="767171"/>
              <w:left w:val="single" w:sz="4" w:space="0" w:color="767171"/>
              <w:bottom w:val="single" w:sz="4" w:space="0" w:color="767171"/>
              <w:right w:val="single" w:sz="4" w:space="0" w:color="767171"/>
            </w:tcBorders>
          </w:tcPr>
          <w:p w14:paraId="46E43645"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3C02CDB5"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529A6E06"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097BAAC8"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685382E3"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66D11C33" w14:textId="77777777" w:rsidR="00F40C77" w:rsidRPr="00843C73" w:rsidRDefault="00F40C77" w:rsidP="001417D6">
            <w:pPr>
              <w:pStyle w:val="NoSpacing"/>
            </w:pPr>
          </w:p>
        </w:tc>
      </w:tr>
      <w:tr w:rsidR="00F40C77" w:rsidRPr="00843C73" w14:paraId="38A00E8B" w14:textId="77777777" w:rsidTr="00843C73">
        <w:trPr>
          <w:jc w:val="center"/>
        </w:trPr>
        <w:tc>
          <w:tcPr>
            <w:tcW w:w="2330" w:type="dxa"/>
            <w:tcBorders>
              <w:top w:val="single" w:sz="4" w:space="0" w:color="767171"/>
              <w:left w:val="single" w:sz="4" w:space="0" w:color="767171"/>
              <w:bottom w:val="single" w:sz="4" w:space="0" w:color="767171"/>
              <w:right w:val="single" w:sz="4" w:space="0" w:color="767171"/>
            </w:tcBorders>
            <w:vAlign w:val="center"/>
          </w:tcPr>
          <w:p w14:paraId="7D71BA6D" w14:textId="4A939B51" w:rsidR="000B5484" w:rsidRDefault="00F40C77" w:rsidP="00FB218B">
            <w:pPr>
              <w:pStyle w:val="NoSpacing"/>
            </w:pPr>
            <w:r w:rsidRPr="00843C73">
              <w:t xml:space="preserve">Geopolitical </w:t>
            </w:r>
            <w:r>
              <w:t>l</w:t>
            </w:r>
            <w:r w:rsidRPr="00843C73">
              <w:t>ocation (</w:t>
            </w:r>
            <w:r>
              <w:t>c</w:t>
            </w:r>
            <w:r w:rsidRPr="00843C73">
              <w:t>hildhood)</w:t>
            </w:r>
          </w:p>
        </w:tc>
        <w:tc>
          <w:tcPr>
            <w:tcW w:w="1350" w:type="dxa"/>
            <w:tcBorders>
              <w:top w:val="single" w:sz="4" w:space="0" w:color="767171"/>
              <w:left w:val="single" w:sz="4" w:space="0" w:color="767171"/>
              <w:bottom w:val="single" w:sz="4" w:space="0" w:color="767171"/>
              <w:right w:val="single" w:sz="4" w:space="0" w:color="767171"/>
            </w:tcBorders>
          </w:tcPr>
          <w:p w14:paraId="0F09EFBF"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0B3F2784"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10DB9E1D"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544D89FD"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3DB38561"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2B10A53E" w14:textId="77777777" w:rsidR="00F40C77" w:rsidRPr="00843C73" w:rsidRDefault="00F40C77" w:rsidP="001417D6">
            <w:pPr>
              <w:pStyle w:val="NoSpacing"/>
            </w:pPr>
          </w:p>
        </w:tc>
      </w:tr>
      <w:tr w:rsidR="00F40C77" w:rsidRPr="00843C73" w14:paraId="2320EC04" w14:textId="77777777" w:rsidTr="00843C73">
        <w:trPr>
          <w:jc w:val="center"/>
        </w:trPr>
        <w:tc>
          <w:tcPr>
            <w:tcW w:w="2330" w:type="dxa"/>
            <w:tcBorders>
              <w:top w:val="single" w:sz="4" w:space="0" w:color="767171"/>
              <w:left w:val="single" w:sz="4" w:space="0" w:color="767171"/>
              <w:bottom w:val="single" w:sz="4" w:space="0" w:color="767171"/>
              <w:right w:val="single" w:sz="4" w:space="0" w:color="767171"/>
            </w:tcBorders>
            <w:vAlign w:val="center"/>
          </w:tcPr>
          <w:p w14:paraId="6F5ACE39" w14:textId="5679ADF3" w:rsidR="000B5484" w:rsidRDefault="00F40C77" w:rsidP="00FB218B">
            <w:pPr>
              <w:pStyle w:val="NoSpacing"/>
            </w:pPr>
            <w:r w:rsidRPr="00843C73">
              <w:t xml:space="preserve">Geopolitical </w:t>
            </w:r>
            <w:r>
              <w:t>l</w:t>
            </w:r>
            <w:r w:rsidRPr="00843C73">
              <w:t>ocation (</w:t>
            </w:r>
            <w:r>
              <w:t>c</w:t>
            </w:r>
            <w:r w:rsidRPr="00843C73">
              <w:t>urrent)</w:t>
            </w:r>
          </w:p>
        </w:tc>
        <w:tc>
          <w:tcPr>
            <w:tcW w:w="1350" w:type="dxa"/>
            <w:tcBorders>
              <w:top w:val="single" w:sz="4" w:space="0" w:color="767171"/>
              <w:left w:val="single" w:sz="4" w:space="0" w:color="767171"/>
              <w:bottom w:val="single" w:sz="4" w:space="0" w:color="767171"/>
              <w:right w:val="single" w:sz="4" w:space="0" w:color="767171"/>
            </w:tcBorders>
          </w:tcPr>
          <w:p w14:paraId="09A657D9"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4D84CC1D"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7A975BC8"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1BA91366"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405A00C1"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57DBB7A4" w14:textId="77777777" w:rsidR="00F40C77" w:rsidRPr="00843C73" w:rsidRDefault="00F40C77" w:rsidP="001417D6">
            <w:pPr>
              <w:pStyle w:val="NoSpacing"/>
            </w:pPr>
          </w:p>
        </w:tc>
      </w:tr>
      <w:tr w:rsidR="00F40C77" w:rsidRPr="00843C73" w14:paraId="20C19E4B" w14:textId="77777777" w:rsidTr="00843C73">
        <w:trPr>
          <w:jc w:val="center"/>
        </w:trPr>
        <w:tc>
          <w:tcPr>
            <w:tcW w:w="2330" w:type="dxa"/>
            <w:tcBorders>
              <w:top w:val="single" w:sz="4" w:space="0" w:color="767171"/>
              <w:left w:val="single" w:sz="4" w:space="0" w:color="767171"/>
              <w:bottom w:val="single" w:sz="4" w:space="0" w:color="767171"/>
              <w:right w:val="single" w:sz="4" w:space="0" w:color="767171"/>
            </w:tcBorders>
            <w:vAlign w:val="center"/>
          </w:tcPr>
          <w:p w14:paraId="410B1C56" w14:textId="15132A62" w:rsidR="00F40C77" w:rsidRPr="00843C73" w:rsidRDefault="00F40C77" w:rsidP="00843C73">
            <w:pPr>
              <w:pStyle w:val="NoSpacing"/>
              <w:spacing w:line="360" w:lineRule="auto"/>
            </w:pPr>
            <w:r w:rsidRPr="00843C73">
              <w:t xml:space="preserve">Housing </w:t>
            </w:r>
            <w:r>
              <w:t>s</w:t>
            </w:r>
            <w:r w:rsidRPr="00843C73">
              <w:t>tatus</w:t>
            </w:r>
          </w:p>
        </w:tc>
        <w:tc>
          <w:tcPr>
            <w:tcW w:w="1350" w:type="dxa"/>
            <w:tcBorders>
              <w:top w:val="single" w:sz="4" w:space="0" w:color="767171"/>
              <w:left w:val="single" w:sz="4" w:space="0" w:color="767171"/>
              <w:bottom w:val="single" w:sz="4" w:space="0" w:color="767171"/>
              <w:right w:val="single" w:sz="4" w:space="0" w:color="767171"/>
            </w:tcBorders>
          </w:tcPr>
          <w:p w14:paraId="624AE2A3"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6DE5676C"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14BD7CC5"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44683FA6"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6E5E91FA"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3D131962" w14:textId="77777777" w:rsidR="00F40C77" w:rsidRPr="00843C73" w:rsidRDefault="00F40C77" w:rsidP="001417D6">
            <w:pPr>
              <w:pStyle w:val="NoSpacing"/>
            </w:pPr>
          </w:p>
        </w:tc>
      </w:tr>
      <w:tr w:rsidR="00F40C77" w:rsidRPr="00843C73" w14:paraId="790DF5E4" w14:textId="77777777" w:rsidTr="00843C73">
        <w:trPr>
          <w:jc w:val="center"/>
        </w:trPr>
        <w:tc>
          <w:tcPr>
            <w:tcW w:w="2330" w:type="dxa"/>
            <w:tcBorders>
              <w:top w:val="single" w:sz="4" w:space="0" w:color="767171"/>
              <w:left w:val="single" w:sz="4" w:space="0" w:color="767171"/>
              <w:bottom w:val="single" w:sz="4" w:space="0" w:color="767171"/>
              <w:right w:val="single" w:sz="4" w:space="0" w:color="767171"/>
            </w:tcBorders>
            <w:vAlign w:val="center"/>
          </w:tcPr>
          <w:p w14:paraId="3EE266FB" w14:textId="77777777" w:rsidR="00F40C77" w:rsidRPr="00843C73" w:rsidRDefault="00F40C77" w:rsidP="00843C73">
            <w:pPr>
              <w:pStyle w:val="NoSpacing"/>
              <w:spacing w:line="360" w:lineRule="auto"/>
            </w:pPr>
            <w:r w:rsidRPr="00843C73">
              <w:t>Immigrant status</w:t>
            </w:r>
          </w:p>
        </w:tc>
        <w:tc>
          <w:tcPr>
            <w:tcW w:w="1350" w:type="dxa"/>
            <w:tcBorders>
              <w:top w:val="single" w:sz="4" w:space="0" w:color="767171"/>
              <w:left w:val="single" w:sz="4" w:space="0" w:color="767171"/>
              <w:bottom w:val="single" w:sz="4" w:space="0" w:color="767171"/>
              <w:right w:val="single" w:sz="4" w:space="0" w:color="767171"/>
            </w:tcBorders>
          </w:tcPr>
          <w:p w14:paraId="0E958CD2"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1A47FB67"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56847136"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31F819CE"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1602D0FA"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0517B1D5" w14:textId="77777777" w:rsidR="00F40C77" w:rsidRPr="00843C73" w:rsidRDefault="00F40C77" w:rsidP="001417D6">
            <w:pPr>
              <w:pStyle w:val="NoSpacing"/>
            </w:pPr>
          </w:p>
        </w:tc>
      </w:tr>
      <w:tr w:rsidR="00F40C77" w:rsidRPr="00843C73" w14:paraId="0525C408" w14:textId="77777777" w:rsidTr="00843C73">
        <w:trPr>
          <w:jc w:val="center"/>
        </w:trPr>
        <w:tc>
          <w:tcPr>
            <w:tcW w:w="2330" w:type="dxa"/>
            <w:tcBorders>
              <w:top w:val="single" w:sz="4" w:space="0" w:color="767171"/>
              <w:left w:val="single" w:sz="4" w:space="0" w:color="767171"/>
              <w:bottom w:val="single" w:sz="4" w:space="0" w:color="767171"/>
              <w:right w:val="single" w:sz="4" w:space="0" w:color="767171"/>
            </w:tcBorders>
            <w:vAlign w:val="center"/>
          </w:tcPr>
          <w:p w14:paraId="279F30E7" w14:textId="77777777" w:rsidR="00F40C77" w:rsidRPr="00843C73" w:rsidRDefault="00F40C77" w:rsidP="00843C73">
            <w:pPr>
              <w:pStyle w:val="NoSpacing"/>
              <w:spacing w:line="360" w:lineRule="auto"/>
            </w:pPr>
            <w:r w:rsidRPr="00843C73">
              <w:t>Language</w:t>
            </w:r>
          </w:p>
        </w:tc>
        <w:tc>
          <w:tcPr>
            <w:tcW w:w="1350" w:type="dxa"/>
            <w:tcBorders>
              <w:top w:val="single" w:sz="4" w:space="0" w:color="767171"/>
              <w:left w:val="single" w:sz="4" w:space="0" w:color="767171"/>
              <w:bottom w:val="single" w:sz="4" w:space="0" w:color="767171"/>
              <w:right w:val="single" w:sz="4" w:space="0" w:color="767171"/>
            </w:tcBorders>
          </w:tcPr>
          <w:p w14:paraId="2123D82D"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7728EA0C"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77A7B4EF"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77D52849"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47777546"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4CDAE8E7" w14:textId="77777777" w:rsidR="00F40C77" w:rsidRPr="00843C73" w:rsidRDefault="00F40C77" w:rsidP="001417D6">
            <w:pPr>
              <w:pStyle w:val="NoSpacing"/>
            </w:pPr>
          </w:p>
        </w:tc>
      </w:tr>
      <w:tr w:rsidR="00F40C77" w:rsidRPr="00843C73" w14:paraId="19B537FC" w14:textId="77777777" w:rsidTr="00843C73">
        <w:trPr>
          <w:jc w:val="center"/>
        </w:trPr>
        <w:tc>
          <w:tcPr>
            <w:tcW w:w="2330" w:type="dxa"/>
            <w:tcBorders>
              <w:top w:val="single" w:sz="4" w:space="0" w:color="767171"/>
              <w:left w:val="single" w:sz="4" w:space="0" w:color="767171"/>
              <w:bottom w:val="single" w:sz="4" w:space="0" w:color="767171"/>
              <w:right w:val="single" w:sz="4" w:space="0" w:color="767171"/>
            </w:tcBorders>
            <w:vAlign w:val="center"/>
          </w:tcPr>
          <w:p w14:paraId="14DE1FC8" w14:textId="1B4DA2AF" w:rsidR="00F40C77" w:rsidRPr="00843C73" w:rsidRDefault="00F40C77" w:rsidP="00843C73">
            <w:pPr>
              <w:pStyle w:val="NoSpacing"/>
              <w:spacing w:line="360" w:lineRule="auto"/>
            </w:pPr>
            <w:r w:rsidRPr="00843C73">
              <w:t xml:space="preserve">Marital </w:t>
            </w:r>
            <w:r>
              <w:t>s</w:t>
            </w:r>
            <w:r w:rsidRPr="00843C73">
              <w:t>tatus</w:t>
            </w:r>
          </w:p>
        </w:tc>
        <w:tc>
          <w:tcPr>
            <w:tcW w:w="1350" w:type="dxa"/>
            <w:tcBorders>
              <w:top w:val="single" w:sz="4" w:space="0" w:color="767171"/>
              <w:left w:val="single" w:sz="4" w:space="0" w:color="767171"/>
              <w:bottom w:val="single" w:sz="4" w:space="0" w:color="767171"/>
              <w:right w:val="single" w:sz="4" w:space="0" w:color="767171"/>
            </w:tcBorders>
          </w:tcPr>
          <w:p w14:paraId="2875E9F7"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4E9D65F2"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075CDE1E"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10C1D947"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77B92AFE"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15B346F1" w14:textId="77777777" w:rsidR="00F40C77" w:rsidRPr="00843C73" w:rsidRDefault="00F40C77" w:rsidP="001417D6">
            <w:pPr>
              <w:pStyle w:val="NoSpacing"/>
            </w:pPr>
          </w:p>
        </w:tc>
      </w:tr>
      <w:tr w:rsidR="00F40C77" w:rsidRPr="00843C73" w14:paraId="3FFE58BE" w14:textId="77777777" w:rsidTr="00843C73">
        <w:trPr>
          <w:jc w:val="center"/>
        </w:trPr>
        <w:tc>
          <w:tcPr>
            <w:tcW w:w="2330" w:type="dxa"/>
            <w:tcBorders>
              <w:top w:val="single" w:sz="4" w:space="0" w:color="767171"/>
              <w:left w:val="single" w:sz="4" w:space="0" w:color="767171"/>
              <w:bottom w:val="single" w:sz="4" w:space="0" w:color="767171"/>
              <w:right w:val="single" w:sz="4" w:space="0" w:color="767171"/>
            </w:tcBorders>
            <w:vAlign w:val="center"/>
          </w:tcPr>
          <w:p w14:paraId="58318D5F" w14:textId="0C66C614" w:rsidR="00F40C77" w:rsidRPr="00843C73" w:rsidRDefault="00F40C77" w:rsidP="00843C73">
            <w:pPr>
              <w:pStyle w:val="NoSpacing"/>
              <w:spacing w:line="360" w:lineRule="auto"/>
            </w:pPr>
            <w:r w:rsidRPr="00843C73">
              <w:t xml:space="preserve">Mental </w:t>
            </w:r>
            <w:r>
              <w:t>h</w:t>
            </w:r>
            <w:r w:rsidRPr="00843C73">
              <w:t>ealth</w:t>
            </w:r>
          </w:p>
        </w:tc>
        <w:tc>
          <w:tcPr>
            <w:tcW w:w="1350" w:type="dxa"/>
            <w:tcBorders>
              <w:top w:val="single" w:sz="4" w:space="0" w:color="767171"/>
              <w:left w:val="single" w:sz="4" w:space="0" w:color="767171"/>
              <w:bottom w:val="single" w:sz="4" w:space="0" w:color="767171"/>
              <w:right w:val="single" w:sz="4" w:space="0" w:color="767171"/>
            </w:tcBorders>
          </w:tcPr>
          <w:p w14:paraId="000952A7"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00B47BAE"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26F97FBB"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4CA5EEEF"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14CC2C18"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77C447AB" w14:textId="77777777" w:rsidR="00F40C77" w:rsidRPr="00843C73" w:rsidRDefault="00F40C77" w:rsidP="001417D6">
            <w:pPr>
              <w:pStyle w:val="NoSpacing"/>
            </w:pPr>
          </w:p>
        </w:tc>
      </w:tr>
      <w:tr w:rsidR="00F40C77" w:rsidRPr="00843C73" w14:paraId="65865AAF" w14:textId="77777777" w:rsidTr="00843C73">
        <w:trPr>
          <w:jc w:val="center"/>
        </w:trPr>
        <w:tc>
          <w:tcPr>
            <w:tcW w:w="2330" w:type="dxa"/>
            <w:tcBorders>
              <w:top w:val="single" w:sz="4" w:space="0" w:color="767171"/>
              <w:left w:val="single" w:sz="4" w:space="0" w:color="767171"/>
              <w:bottom w:val="single" w:sz="4" w:space="0" w:color="767171"/>
              <w:right w:val="single" w:sz="4" w:space="0" w:color="767171"/>
            </w:tcBorders>
            <w:vAlign w:val="center"/>
          </w:tcPr>
          <w:p w14:paraId="1B9F40F9" w14:textId="5DC9B113" w:rsidR="00F40C77" w:rsidRPr="00843C73" w:rsidRDefault="00F40C77" w:rsidP="00843C73">
            <w:pPr>
              <w:pStyle w:val="NoSpacing"/>
              <w:spacing w:line="360" w:lineRule="auto"/>
            </w:pPr>
            <w:r w:rsidRPr="00843C73">
              <w:t xml:space="preserve">Military </w:t>
            </w:r>
            <w:r>
              <w:t>a</w:t>
            </w:r>
            <w:r w:rsidRPr="00843C73">
              <w:t>ffiliation</w:t>
            </w:r>
          </w:p>
        </w:tc>
        <w:tc>
          <w:tcPr>
            <w:tcW w:w="1350" w:type="dxa"/>
            <w:tcBorders>
              <w:top w:val="single" w:sz="4" w:space="0" w:color="767171"/>
              <w:left w:val="single" w:sz="4" w:space="0" w:color="767171"/>
              <w:bottom w:val="single" w:sz="4" w:space="0" w:color="767171"/>
              <w:right w:val="single" w:sz="4" w:space="0" w:color="767171"/>
            </w:tcBorders>
          </w:tcPr>
          <w:p w14:paraId="478C6307"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6FBFE3D3"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2F93FF27"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5BB04B6A"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154A0FF4"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5552D370" w14:textId="77777777" w:rsidR="00F40C77" w:rsidRPr="00843C73" w:rsidRDefault="00F40C77" w:rsidP="001417D6">
            <w:pPr>
              <w:pStyle w:val="NoSpacing"/>
            </w:pPr>
          </w:p>
        </w:tc>
      </w:tr>
      <w:tr w:rsidR="00F40C77" w:rsidRPr="00843C73" w14:paraId="5A5DFFD7" w14:textId="77777777" w:rsidTr="00843C73">
        <w:trPr>
          <w:jc w:val="center"/>
        </w:trPr>
        <w:tc>
          <w:tcPr>
            <w:tcW w:w="2330" w:type="dxa"/>
            <w:tcBorders>
              <w:top w:val="single" w:sz="4" w:space="0" w:color="767171"/>
              <w:left w:val="single" w:sz="4" w:space="0" w:color="767171"/>
              <w:bottom w:val="single" w:sz="4" w:space="0" w:color="767171"/>
              <w:right w:val="single" w:sz="4" w:space="0" w:color="767171"/>
            </w:tcBorders>
            <w:vAlign w:val="center"/>
          </w:tcPr>
          <w:p w14:paraId="6E51D419" w14:textId="77777777" w:rsidR="00F40C77" w:rsidRPr="00843C73" w:rsidRDefault="00F40C77" w:rsidP="00843C73">
            <w:pPr>
              <w:pStyle w:val="NoSpacing"/>
              <w:spacing w:line="360" w:lineRule="auto"/>
            </w:pPr>
            <w:r w:rsidRPr="00843C73">
              <w:lastRenderedPageBreak/>
              <w:t>Nationality</w:t>
            </w:r>
          </w:p>
        </w:tc>
        <w:tc>
          <w:tcPr>
            <w:tcW w:w="1350" w:type="dxa"/>
            <w:tcBorders>
              <w:top w:val="single" w:sz="4" w:space="0" w:color="767171"/>
              <w:left w:val="single" w:sz="4" w:space="0" w:color="767171"/>
              <w:bottom w:val="single" w:sz="4" w:space="0" w:color="767171"/>
              <w:right w:val="single" w:sz="4" w:space="0" w:color="767171"/>
            </w:tcBorders>
          </w:tcPr>
          <w:p w14:paraId="5442ABD5"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1CC6E1D3"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14D20E28"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5975D857"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18F96A35"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336C3C9C" w14:textId="77777777" w:rsidR="00F40C77" w:rsidRPr="00843C73" w:rsidRDefault="00F40C77" w:rsidP="001417D6">
            <w:pPr>
              <w:pStyle w:val="NoSpacing"/>
            </w:pPr>
          </w:p>
        </w:tc>
      </w:tr>
      <w:tr w:rsidR="00F40C77" w:rsidRPr="00843C73" w14:paraId="47832136" w14:textId="77777777" w:rsidTr="00843C73">
        <w:trPr>
          <w:jc w:val="center"/>
        </w:trPr>
        <w:tc>
          <w:tcPr>
            <w:tcW w:w="2330" w:type="dxa"/>
            <w:tcBorders>
              <w:top w:val="single" w:sz="4" w:space="0" w:color="767171"/>
              <w:left w:val="single" w:sz="4" w:space="0" w:color="767171"/>
              <w:bottom w:val="single" w:sz="4" w:space="0" w:color="767171"/>
              <w:right w:val="single" w:sz="4" w:space="0" w:color="767171"/>
            </w:tcBorders>
            <w:vAlign w:val="center"/>
          </w:tcPr>
          <w:p w14:paraId="632CCCC5" w14:textId="77777777" w:rsidR="00F40C77" w:rsidRPr="00843C73" w:rsidRDefault="00F40C77" w:rsidP="00843C73">
            <w:pPr>
              <w:pStyle w:val="NoSpacing"/>
              <w:spacing w:line="360" w:lineRule="auto"/>
            </w:pPr>
            <w:r w:rsidRPr="00843C73">
              <w:t>Neurodiversity</w:t>
            </w:r>
          </w:p>
        </w:tc>
        <w:tc>
          <w:tcPr>
            <w:tcW w:w="1350" w:type="dxa"/>
            <w:tcBorders>
              <w:top w:val="single" w:sz="4" w:space="0" w:color="767171"/>
              <w:left w:val="single" w:sz="4" w:space="0" w:color="767171"/>
              <w:bottom w:val="single" w:sz="4" w:space="0" w:color="767171"/>
              <w:right w:val="single" w:sz="4" w:space="0" w:color="767171"/>
            </w:tcBorders>
          </w:tcPr>
          <w:p w14:paraId="48B89076"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6B8AD21C"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47AB74CE"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17ACEDC3"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602A0D08"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4842D8C7" w14:textId="77777777" w:rsidR="00F40C77" w:rsidRPr="00843C73" w:rsidRDefault="00F40C77" w:rsidP="001417D6">
            <w:pPr>
              <w:pStyle w:val="NoSpacing"/>
            </w:pPr>
          </w:p>
        </w:tc>
      </w:tr>
      <w:tr w:rsidR="00F40C77" w:rsidRPr="00843C73" w14:paraId="05AC2BB2" w14:textId="77777777" w:rsidTr="00843C73">
        <w:trPr>
          <w:jc w:val="center"/>
        </w:trPr>
        <w:tc>
          <w:tcPr>
            <w:tcW w:w="2330" w:type="dxa"/>
            <w:tcBorders>
              <w:top w:val="single" w:sz="4" w:space="0" w:color="767171"/>
              <w:left w:val="single" w:sz="4" w:space="0" w:color="767171"/>
              <w:bottom w:val="single" w:sz="4" w:space="0" w:color="767171"/>
              <w:right w:val="single" w:sz="4" w:space="0" w:color="767171"/>
            </w:tcBorders>
            <w:vAlign w:val="center"/>
          </w:tcPr>
          <w:p w14:paraId="0C9DE312" w14:textId="77777777" w:rsidR="00F40C77" w:rsidRPr="00843C73" w:rsidRDefault="00F40C77" w:rsidP="00843C73">
            <w:pPr>
              <w:pStyle w:val="NoSpacing"/>
              <w:spacing w:line="360" w:lineRule="auto"/>
            </w:pPr>
            <w:r w:rsidRPr="00843C73">
              <w:t>Physical appearance</w:t>
            </w:r>
          </w:p>
        </w:tc>
        <w:tc>
          <w:tcPr>
            <w:tcW w:w="1350" w:type="dxa"/>
            <w:tcBorders>
              <w:top w:val="single" w:sz="4" w:space="0" w:color="767171"/>
              <w:left w:val="single" w:sz="4" w:space="0" w:color="767171"/>
              <w:bottom w:val="single" w:sz="4" w:space="0" w:color="767171"/>
              <w:right w:val="single" w:sz="4" w:space="0" w:color="767171"/>
            </w:tcBorders>
          </w:tcPr>
          <w:p w14:paraId="201CE3D6"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0F5D485C"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08ADAD12"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09D52F22"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527DE98B"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43754A32" w14:textId="77777777" w:rsidR="00F40C77" w:rsidRPr="00843C73" w:rsidRDefault="00F40C77" w:rsidP="001417D6">
            <w:pPr>
              <w:pStyle w:val="NoSpacing"/>
            </w:pPr>
          </w:p>
        </w:tc>
      </w:tr>
      <w:tr w:rsidR="00F40C77" w:rsidRPr="00843C73" w14:paraId="72F67B09" w14:textId="77777777" w:rsidTr="00843C73">
        <w:trPr>
          <w:jc w:val="center"/>
        </w:trPr>
        <w:tc>
          <w:tcPr>
            <w:tcW w:w="2330" w:type="dxa"/>
            <w:tcBorders>
              <w:top w:val="single" w:sz="4" w:space="0" w:color="767171"/>
              <w:left w:val="single" w:sz="4" w:space="0" w:color="767171"/>
              <w:bottom w:val="single" w:sz="4" w:space="0" w:color="767171"/>
              <w:right w:val="single" w:sz="4" w:space="0" w:color="767171"/>
            </w:tcBorders>
            <w:vAlign w:val="center"/>
          </w:tcPr>
          <w:p w14:paraId="391502BD" w14:textId="60883437" w:rsidR="000B5484" w:rsidRDefault="00F40C77" w:rsidP="00FB218B">
            <w:pPr>
              <w:pStyle w:val="NoSpacing"/>
            </w:pPr>
            <w:r w:rsidRPr="00843C73">
              <w:t xml:space="preserve">Physical ability </w:t>
            </w:r>
            <w:r w:rsidRPr="00843C73">
              <w:br/>
              <w:t>(</w:t>
            </w:r>
            <w:r>
              <w:t>a</w:t>
            </w:r>
            <w:r w:rsidRPr="00843C73">
              <w:t>blebodiedness)</w:t>
            </w:r>
          </w:p>
        </w:tc>
        <w:tc>
          <w:tcPr>
            <w:tcW w:w="1350" w:type="dxa"/>
            <w:tcBorders>
              <w:top w:val="single" w:sz="4" w:space="0" w:color="767171"/>
              <w:left w:val="single" w:sz="4" w:space="0" w:color="767171"/>
              <w:bottom w:val="single" w:sz="4" w:space="0" w:color="767171"/>
              <w:right w:val="single" w:sz="4" w:space="0" w:color="767171"/>
            </w:tcBorders>
          </w:tcPr>
          <w:p w14:paraId="7616D38A"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64BE4EE4"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73E5611C"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41CB58AC"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31158EBC"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23118A61" w14:textId="77777777" w:rsidR="00F40C77" w:rsidRPr="00843C73" w:rsidRDefault="00F40C77" w:rsidP="001417D6">
            <w:pPr>
              <w:pStyle w:val="NoSpacing"/>
            </w:pPr>
          </w:p>
        </w:tc>
      </w:tr>
      <w:tr w:rsidR="00F40C77" w:rsidRPr="00843C73" w14:paraId="73174FFF" w14:textId="77777777" w:rsidTr="00843C73">
        <w:trPr>
          <w:jc w:val="center"/>
        </w:trPr>
        <w:tc>
          <w:tcPr>
            <w:tcW w:w="2330" w:type="dxa"/>
            <w:tcBorders>
              <w:top w:val="single" w:sz="4" w:space="0" w:color="767171"/>
              <w:left w:val="single" w:sz="4" w:space="0" w:color="767171"/>
              <w:bottom w:val="single" w:sz="4" w:space="0" w:color="767171"/>
              <w:right w:val="single" w:sz="4" w:space="0" w:color="767171"/>
            </w:tcBorders>
            <w:vAlign w:val="center"/>
          </w:tcPr>
          <w:p w14:paraId="74DAF344" w14:textId="77777777" w:rsidR="00F40C77" w:rsidRPr="00843C73" w:rsidRDefault="00F40C77" w:rsidP="00843C73">
            <w:pPr>
              <w:pStyle w:val="NoSpacing"/>
              <w:spacing w:line="360" w:lineRule="auto"/>
            </w:pPr>
            <w:r w:rsidRPr="00843C73">
              <w:t>Race</w:t>
            </w:r>
          </w:p>
        </w:tc>
        <w:tc>
          <w:tcPr>
            <w:tcW w:w="1350" w:type="dxa"/>
            <w:tcBorders>
              <w:top w:val="single" w:sz="4" w:space="0" w:color="767171"/>
              <w:left w:val="single" w:sz="4" w:space="0" w:color="767171"/>
              <w:bottom w:val="single" w:sz="4" w:space="0" w:color="767171"/>
              <w:right w:val="single" w:sz="4" w:space="0" w:color="767171"/>
            </w:tcBorders>
          </w:tcPr>
          <w:p w14:paraId="0EB3603B"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127F79E6"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3F742474"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65A73CF2"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5BDA02B4"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55A697B8" w14:textId="77777777" w:rsidR="00F40C77" w:rsidRPr="00843C73" w:rsidRDefault="00F40C77" w:rsidP="001417D6">
            <w:pPr>
              <w:pStyle w:val="NoSpacing"/>
            </w:pPr>
          </w:p>
        </w:tc>
      </w:tr>
      <w:tr w:rsidR="00F40C77" w:rsidRPr="00843C73" w14:paraId="0DF09F4B" w14:textId="77777777" w:rsidTr="00843C73">
        <w:trPr>
          <w:jc w:val="center"/>
        </w:trPr>
        <w:tc>
          <w:tcPr>
            <w:tcW w:w="2330" w:type="dxa"/>
            <w:tcBorders>
              <w:top w:val="single" w:sz="4" w:space="0" w:color="767171"/>
              <w:left w:val="single" w:sz="4" w:space="0" w:color="767171"/>
              <w:bottom w:val="single" w:sz="4" w:space="0" w:color="767171"/>
              <w:right w:val="single" w:sz="4" w:space="0" w:color="767171"/>
            </w:tcBorders>
            <w:vAlign w:val="center"/>
          </w:tcPr>
          <w:p w14:paraId="6064E7E4" w14:textId="3D546242" w:rsidR="000B5484" w:rsidRDefault="00F40C77" w:rsidP="00FB218B">
            <w:pPr>
              <w:pStyle w:val="NoSpacing"/>
            </w:pPr>
            <w:r w:rsidRPr="00843C73">
              <w:t xml:space="preserve">Religion or </w:t>
            </w:r>
            <w:r>
              <w:t>s</w:t>
            </w:r>
            <w:r w:rsidRPr="00843C73">
              <w:t xml:space="preserve">piritual </w:t>
            </w:r>
            <w:r>
              <w:t>a</w:t>
            </w:r>
            <w:r w:rsidRPr="00843C73">
              <w:t>ffiliation</w:t>
            </w:r>
          </w:p>
        </w:tc>
        <w:tc>
          <w:tcPr>
            <w:tcW w:w="1350" w:type="dxa"/>
            <w:tcBorders>
              <w:top w:val="single" w:sz="4" w:space="0" w:color="767171"/>
              <w:left w:val="single" w:sz="4" w:space="0" w:color="767171"/>
              <w:bottom w:val="single" w:sz="4" w:space="0" w:color="767171"/>
              <w:right w:val="single" w:sz="4" w:space="0" w:color="767171"/>
            </w:tcBorders>
          </w:tcPr>
          <w:p w14:paraId="1A20F238"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7CF90064"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7791096A"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122328E9"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69E540CB"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1AF396E5" w14:textId="77777777" w:rsidR="00F40C77" w:rsidRPr="00843C73" w:rsidRDefault="00F40C77" w:rsidP="001417D6">
            <w:pPr>
              <w:pStyle w:val="NoSpacing"/>
            </w:pPr>
          </w:p>
        </w:tc>
      </w:tr>
      <w:tr w:rsidR="00F40C77" w:rsidRPr="00843C73" w14:paraId="1D9F20BE" w14:textId="77777777" w:rsidTr="00843C73">
        <w:trPr>
          <w:jc w:val="center"/>
        </w:trPr>
        <w:tc>
          <w:tcPr>
            <w:tcW w:w="2330" w:type="dxa"/>
            <w:tcBorders>
              <w:top w:val="single" w:sz="4" w:space="0" w:color="767171"/>
              <w:left w:val="single" w:sz="4" w:space="0" w:color="767171"/>
              <w:bottom w:val="single" w:sz="4" w:space="0" w:color="767171"/>
              <w:right w:val="single" w:sz="4" w:space="0" w:color="767171"/>
            </w:tcBorders>
            <w:vAlign w:val="center"/>
          </w:tcPr>
          <w:p w14:paraId="631BBA63" w14:textId="694A4681" w:rsidR="00F40C77" w:rsidRPr="00843C73" w:rsidRDefault="00F40C77" w:rsidP="00843C73">
            <w:pPr>
              <w:pStyle w:val="NoSpacing"/>
              <w:spacing w:line="360" w:lineRule="auto"/>
            </w:pPr>
            <w:r w:rsidRPr="00843C73">
              <w:t xml:space="preserve">Sexual </w:t>
            </w:r>
            <w:r>
              <w:t>o</w:t>
            </w:r>
            <w:r w:rsidRPr="00843C73">
              <w:t>rientation</w:t>
            </w:r>
          </w:p>
        </w:tc>
        <w:tc>
          <w:tcPr>
            <w:tcW w:w="1350" w:type="dxa"/>
            <w:tcBorders>
              <w:top w:val="single" w:sz="4" w:space="0" w:color="767171"/>
              <w:left w:val="single" w:sz="4" w:space="0" w:color="767171"/>
              <w:bottom w:val="single" w:sz="4" w:space="0" w:color="767171"/>
              <w:right w:val="single" w:sz="4" w:space="0" w:color="767171"/>
            </w:tcBorders>
          </w:tcPr>
          <w:p w14:paraId="39CA665F"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24C60E66"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5D232842"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28CC5793"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424875F3"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70E1B30E" w14:textId="77777777" w:rsidR="00F40C77" w:rsidRPr="00843C73" w:rsidRDefault="00F40C77" w:rsidP="001417D6">
            <w:pPr>
              <w:pStyle w:val="NoSpacing"/>
            </w:pPr>
          </w:p>
        </w:tc>
      </w:tr>
      <w:tr w:rsidR="00F40C77" w:rsidRPr="00843C73" w14:paraId="5F5392AC" w14:textId="77777777" w:rsidTr="00843C73">
        <w:trPr>
          <w:jc w:val="center"/>
        </w:trPr>
        <w:tc>
          <w:tcPr>
            <w:tcW w:w="2330" w:type="dxa"/>
            <w:tcBorders>
              <w:top w:val="single" w:sz="4" w:space="0" w:color="767171"/>
              <w:left w:val="single" w:sz="4" w:space="0" w:color="767171"/>
              <w:bottom w:val="single" w:sz="4" w:space="0" w:color="767171"/>
              <w:right w:val="single" w:sz="4" w:space="0" w:color="767171"/>
            </w:tcBorders>
            <w:vAlign w:val="center"/>
          </w:tcPr>
          <w:p w14:paraId="7CB7C7DA" w14:textId="7C6E403A" w:rsidR="000B5484" w:rsidRDefault="00F40C77" w:rsidP="00FB218B">
            <w:pPr>
              <w:pStyle w:val="NoSpacing"/>
            </w:pPr>
            <w:r w:rsidRPr="00843C73">
              <w:t xml:space="preserve">Skin </w:t>
            </w:r>
            <w:r>
              <w:t>c</w:t>
            </w:r>
            <w:r w:rsidRPr="00843C73">
              <w:t>olor</w:t>
            </w:r>
            <w:r w:rsidRPr="00843C73">
              <w:br/>
              <w:t>(</w:t>
            </w:r>
            <w:r>
              <w:t>c</w:t>
            </w:r>
            <w:r w:rsidRPr="00843C73">
              <w:t>omplexion)</w:t>
            </w:r>
          </w:p>
        </w:tc>
        <w:tc>
          <w:tcPr>
            <w:tcW w:w="1350" w:type="dxa"/>
            <w:tcBorders>
              <w:top w:val="single" w:sz="4" w:space="0" w:color="767171"/>
              <w:left w:val="single" w:sz="4" w:space="0" w:color="767171"/>
              <w:bottom w:val="single" w:sz="4" w:space="0" w:color="767171"/>
              <w:right w:val="single" w:sz="4" w:space="0" w:color="767171"/>
            </w:tcBorders>
          </w:tcPr>
          <w:p w14:paraId="317AE431"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5290F827"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1E8CCD88"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1AB59A53"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43EE134E"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1F67772C" w14:textId="77777777" w:rsidR="00F40C77" w:rsidRPr="00843C73" w:rsidRDefault="00F40C77" w:rsidP="001417D6">
            <w:pPr>
              <w:pStyle w:val="NoSpacing"/>
            </w:pPr>
          </w:p>
        </w:tc>
      </w:tr>
      <w:tr w:rsidR="00F40C77" w:rsidRPr="00843C73" w14:paraId="673235AE" w14:textId="77777777" w:rsidTr="00843C73">
        <w:trPr>
          <w:jc w:val="center"/>
        </w:trPr>
        <w:tc>
          <w:tcPr>
            <w:tcW w:w="2330" w:type="dxa"/>
            <w:tcBorders>
              <w:top w:val="single" w:sz="4" w:space="0" w:color="767171"/>
              <w:left w:val="single" w:sz="4" w:space="0" w:color="767171"/>
              <w:bottom w:val="single" w:sz="4" w:space="0" w:color="767171"/>
              <w:right w:val="single" w:sz="4" w:space="0" w:color="767171"/>
            </w:tcBorders>
            <w:vAlign w:val="center"/>
          </w:tcPr>
          <w:p w14:paraId="242EB976" w14:textId="2CA2DBD8" w:rsidR="000B5484" w:rsidRDefault="00F40C77" w:rsidP="00FB218B">
            <w:pPr>
              <w:pStyle w:val="NoSpacing"/>
            </w:pPr>
            <w:r w:rsidRPr="00843C73">
              <w:t>Socioeconomic status (</w:t>
            </w:r>
            <w:r>
              <w:t>w</w:t>
            </w:r>
            <w:r w:rsidRPr="00843C73">
              <w:t>ealth)</w:t>
            </w:r>
          </w:p>
        </w:tc>
        <w:tc>
          <w:tcPr>
            <w:tcW w:w="1350" w:type="dxa"/>
            <w:tcBorders>
              <w:top w:val="single" w:sz="4" w:space="0" w:color="767171"/>
              <w:left w:val="single" w:sz="4" w:space="0" w:color="767171"/>
              <w:bottom w:val="single" w:sz="4" w:space="0" w:color="767171"/>
              <w:right w:val="single" w:sz="4" w:space="0" w:color="767171"/>
            </w:tcBorders>
          </w:tcPr>
          <w:p w14:paraId="2F8DA9B4"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68B41CF4"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60C7B02E"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67BEB1FF"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19BF62F3"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5E43B98D" w14:textId="77777777" w:rsidR="00F40C77" w:rsidRPr="00843C73" w:rsidRDefault="00F40C77" w:rsidP="001417D6">
            <w:pPr>
              <w:pStyle w:val="NoSpacing"/>
            </w:pPr>
          </w:p>
        </w:tc>
      </w:tr>
      <w:tr w:rsidR="00F40C77" w:rsidRPr="00843C73" w14:paraId="0C3E3426" w14:textId="77777777" w:rsidTr="00843C73">
        <w:trPr>
          <w:jc w:val="center"/>
        </w:trPr>
        <w:tc>
          <w:tcPr>
            <w:tcW w:w="2330" w:type="dxa"/>
            <w:tcBorders>
              <w:top w:val="single" w:sz="4" w:space="0" w:color="767171"/>
              <w:left w:val="single" w:sz="4" w:space="0" w:color="767171"/>
              <w:bottom w:val="single" w:sz="4" w:space="0" w:color="767171"/>
              <w:right w:val="single" w:sz="4" w:space="0" w:color="767171"/>
            </w:tcBorders>
            <w:vAlign w:val="center"/>
          </w:tcPr>
          <w:p w14:paraId="0C423DCA" w14:textId="7ED8C129" w:rsidR="00F40C77" w:rsidRPr="00843C73" w:rsidRDefault="00F40C77" w:rsidP="00843C73">
            <w:pPr>
              <w:pStyle w:val="NoSpacing"/>
              <w:spacing w:line="360" w:lineRule="auto"/>
            </w:pPr>
            <w:r w:rsidRPr="00843C73">
              <w:t>Other</w:t>
            </w:r>
          </w:p>
          <w:p w14:paraId="64491F3C" w14:textId="77777777" w:rsidR="00F40C77" w:rsidRPr="00843C73" w:rsidRDefault="00F40C77" w:rsidP="00843C73">
            <w:pPr>
              <w:pStyle w:val="NoSpacing"/>
              <w:spacing w:line="360" w:lineRule="auto"/>
            </w:pPr>
          </w:p>
        </w:tc>
        <w:tc>
          <w:tcPr>
            <w:tcW w:w="1350" w:type="dxa"/>
            <w:tcBorders>
              <w:top w:val="single" w:sz="4" w:space="0" w:color="767171"/>
              <w:left w:val="single" w:sz="4" w:space="0" w:color="767171"/>
              <w:bottom w:val="single" w:sz="4" w:space="0" w:color="767171"/>
              <w:right w:val="single" w:sz="4" w:space="0" w:color="767171"/>
            </w:tcBorders>
          </w:tcPr>
          <w:p w14:paraId="64402B1E"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0CC31470"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32F3CDCD"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4E2B0564"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637AB7F3"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75EFD152" w14:textId="77777777" w:rsidR="00F40C77" w:rsidRPr="00843C73" w:rsidRDefault="00F40C77" w:rsidP="001417D6">
            <w:pPr>
              <w:pStyle w:val="NoSpacing"/>
            </w:pPr>
          </w:p>
        </w:tc>
      </w:tr>
      <w:tr w:rsidR="00F40C77" w:rsidRPr="00843C73" w14:paraId="00EE1148" w14:textId="77777777" w:rsidTr="00843C73">
        <w:trPr>
          <w:jc w:val="center"/>
        </w:trPr>
        <w:tc>
          <w:tcPr>
            <w:tcW w:w="2330" w:type="dxa"/>
            <w:tcBorders>
              <w:top w:val="single" w:sz="4" w:space="0" w:color="767171"/>
              <w:left w:val="single" w:sz="4" w:space="0" w:color="767171"/>
              <w:bottom w:val="single" w:sz="4" w:space="0" w:color="767171"/>
              <w:right w:val="single" w:sz="4" w:space="0" w:color="767171"/>
            </w:tcBorders>
            <w:vAlign w:val="center"/>
          </w:tcPr>
          <w:p w14:paraId="496344EF" w14:textId="5C773DF9" w:rsidR="00F40C77" w:rsidRPr="00843C73" w:rsidRDefault="00F40C77" w:rsidP="00843C73">
            <w:pPr>
              <w:pStyle w:val="NoSpacing"/>
              <w:spacing w:line="360" w:lineRule="auto"/>
            </w:pPr>
            <w:r w:rsidRPr="00843C73">
              <w:t>Other</w:t>
            </w:r>
          </w:p>
          <w:p w14:paraId="00586855" w14:textId="77777777" w:rsidR="00F40C77" w:rsidRPr="00843C73" w:rsidRDefault="00F40C77" w:rsidP="00843C73">
            <w:pPr>
              <w:pStyle w:val="NoSpacing"/>
              <w:spacing w:line="360" w:lineRule="auto"/>
            </w:pPr>
          </w:p>
        </w:tc>
        <w:tc>
          <w:tcPr>
            <w:tcW w:w="1350" w:type="dxa"/>
            <w:tcBorders>
              <w:top w:val="single" w:sz="4" w:space="0" w:color="767171"/>
              <w:left w:val="single" w:sz="4" w:space="0" w:color="767171"/>
              <w:bottom w:val="single" w:sz="4" w:space="0" w:color="767171"/>
              <w:right w:val="single" w:sz="4" w:space="0" w:color="767171"/>
            </w:tcBorders>
          </w:tcPr>
          <w:p w14:paraId="5AA740BF"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5D6BBE3F"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096E5D78"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6A046B41"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46939253"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266161B5" w14:textId="77777777" w:rsidR="00F40C77" w:rsidRPr="00843C73" w:rsidRDefault="00F40C77" w:rsidP="001417D6">
            <w:pPr>
              <w:pStyle w:val="NoSpacing"/>
            </w:pPr>
          </w:p>
        </w:tc>
      </w:tr>
      <w:tr w:rsidR="00F40C77" w:rsidRPr="00843C73" w14:paraId="03344FC7" w14:textId="77777777" w:rsidTr="00843C73">
        <w:trPr>
          <w:jc w:val="center"/>
        </w:trPr>
        <w:tc>
          <w:tcPr>
            <w:tcW w:w="2330" w:type="dxa"/>
            <w:tcBorders>
              <w:top w:val="single" w:sz="4" w:space="0" w:color="767171"/>
              <w:left w:val="single" w:sz="4" w:space="0" w:color="767171"/>
              <w:bottom w:val="single" w:sz="4" w:space="0" w:color="767171"/>
              <w:right w:val="single" w:sz="4" w:space="0" w:color="767171"/>
            </w:tcBorders>
            <w:vAlign w:val="center"/>
          </w:tcPr>
          <w:p w14:paraId="4819B74B" w14:textId="659171DD" w:rsidR="00F40C77" w:rsidRPr="00843C73" w:rsidRDefault="00F40C77" w:rsidP="00843C73">
            <w:pPr>
              <w:pStyle w:val="NoSpacing"/>
              <w:spacing w:line="360" w:lineRule="auto"/>
            </w:pPr>
            <w:r w:rsidRPr="00843C73">
              <w:t>Other</w:t>
            </w:r>
          </w:p>
          <w:p w14:paraId="1D99A4AC" w14:textId="77777777" w:rsidR="00F40C77" w:rsidRPr="00843C73" w:rsidRDefault="00F40C77" w:rsidP="00843C73">
            <w:pPr>
              <w:pStyle w:val="NoSpacing"/>
              <w:spacing w:line="360" w:lineRule="auto"/>
            </w:pPr>
          </w:p>
        </w:tc>
        <w:tc>
          <w:tcPr>
            <w:tcW w:w="1350" w:type="dxa"/>
            <w:tcBorders>
              <w:top w:val="single" w:sz="4" w:space="0" w:color="767171"/>
              <w:left w:val="single" w:sz="4" w:space="0" w:color="767171"/>
              <w:bottom w:val="single" w:sz="4" w:space="0" w:color="767171"/>
              <w:right w:val="single" w:sz="4" w:space="0" w:color="767171"/>
            </w:tcBorders>
          </w:tcPr>
          <w:p w14:paraId="2A4F130F"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369ADF3F"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6E734196"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56A7FF31"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05F5E3A1" w14:textId="77777777" w:rsidR="00F40C77" w:rsidRPr="00843C73" w:rsidRDefault="00F40C77" w:rsidP="001417D6">
            <w:pPr>
              <w:pStyle w:val="NoSpacing"/>
            </w:pPr>
          </w:p>
        </w:tc>
        <w:tc>
          <w:tcPr>
            <w:tcW w:w="1351" w:type="dxa"/>
            <w:tcBorders>
              <w:top w:val="single" w:sz="4" w:space="0" w:color="767171"/>
              <w:left w:val="single" w:sz="4" w:space="0" w:color="767171"/>
              <w:bottom w:val="single" w:sz="4" w:space="0" w:color="767171"/>
              <w:right w:val="single" w:sz="4" w:space="0" w:color="767171"/>
            </w:tcBorders>
          </w:tcPr>
          <w:p w14:paraId="452A4F63" w14:textId="77777777" w:rsidR="00F40C77" w:rsidRPr="00843C73" w:rsidRDefault="00F40C77" w:rsidP="001417D6">
            <w:pPr>
              <w:pStyle w:val="NoSpacing"/>
            </w:pPr>
          </w:p>
        </w:tc>
      </w:tr>
    </w:tbl>
    <w:p w14:paraId="08E52B5C" w14:textId="77777777" w:rsidR="00F40C77" w:rsidRDefault="00F40C77" w:rsidP="00CD2006">
      <w:pPr>
        <w:spacing w:after="0" w:line="240" w:lineRule="auto"/>
        <w:rPr>
          <w:rFonts w:cs="Calibri"/>
          <w:color w:val="FF6643"/>
        </w:rPr>
      </w:pPr>
    </w:p>
    <w:p w14:paraId="5ABD2663" w14:textId="17CA2785" w:rsidR="00F40C77" w:rsidRDefault="00F40C77" w:rsidP="00BB2695">
      <w:pPr>
        <w:rPr>
          <w:rFonts w:cs="Calibri"/>
          <w:color w:val="FF6643"/>
        </w:rPr>
      </w:pPr>
      <w:r>
        <w:rPr>
          <w:rFonts w:cs="Calibri"/>
          <w:color w:val="FF6643"/>
        </w:rPr>
        <w:br w:type="page"/>
      </w:r>
      <w:r w:rsidR="00FC5A2F" w:rsidRPr="00FB218B">
        <w:rPr>
          <w:rFonts w:cs="Calibri"/>
          <w:b/>
          <w:color w:val="FF6643"/>
          <w:sz w:val="24"/>
          <w:szCs w:val="24"/>
        </w:rPr>
        <w:lastRenderedPageBreak/>
        <w:t>Independent Reflection Questions</w:t>
      </w:r>
    </w:p>
    <w:tbl>
      <w:tblPr>
        <w:tblW w:w="10080" w:type="dxa"/>
        <w:jc w:val="center"/>
        <w:tblCellMar>
          <w:top w:w="15" w:type="dxa"/>
          <w:left w:w="15" w:type="dxa"/>
          <w:bottom w:w="15" w:type="dxa"/>
          <w:right w:w="15" w:type="dxa"/>
        </w:tblCellMar>
        <w:tblLook w:val="00A0" w:firstRow="1" w:lastRow="0" w:firstColumn="1" w:lastColumn="0" w:noHBand="0" w:noVBand="0"/>
      </w:tblPr>
      <w:tblGrid>
        <w:gridCol w:w="10080"/>
      </w:tblGrid>
      <w:tr w:rsidR="00F40C77" w:rsidRPr="00843C73" w14:paraId="52764770" w14:textId="77777777" w:rsidTr="00FB218B">
        <w:trPr>
          <w:jc w:val="center"/>
        </w:trPr>
        <w:tc>
          <w:tcPr>
            <w:tcW w:w="0" w:type="auto"/>
            <w:tcBorders>
              <w:top w:val="single" w:sz="8" w:space="0" w:color="999999"/>
              <w:left w:val="single" w:sz="8" w:space="0" w:color="999999"/>
              <w:bottom w:val="single" w:sz="8" w:space="0" w:color="999999"/>
              <w:right w:val="single" w:sz="8" w:space="0" w:color="999999"/>
            </w:tcBorders>
            <w:shd w:val="clear" w:color="auto" w:fill="F2F2F2"/>
            <w:tcMar>
              <w:top w:w="100" w:type="dxa"/>
              <w:left w:w="100" w:type="dxa"/>
              <w:bottom w:w="100" w:type="dxa"/>
              <w:right w:w="100" w:type="dxa"/>
            </w:tcMar>
          </w:tcPr>
          <w:p w14:paraId="25769D1E" w14:textId="415AD2F0" w:rsidR="00F40C77" w:rsidRPr="00843C73" w:rsidRDefault="00F40C77" w:rsidP="005E6A3D">
            <w:pPr>
              <w:pStyle w:val="NoSpacing"/>
              <w:rPr>
                <w:b/>
                <w:bCs/>
              </w:rPr>
            </w:pPr>
            <w:r w:rsidRPr="00843C73">
              <w:rPr>
                <w:b/>
                <w:bCs/>
              </w:rPr>
              <w:t xml:space="preserve">(1) What thoughts and feelings arose in you </w:t>
            </w:r>
            <w:r>
              <w:rPr>
                <w:b/>
                <w:bCs/>
              </w:rPr>
              <w:t>during</w:t>
            </w:r>
            <w:r w:rsidRPr="00843C73">
              <w:rPr>
                <w:b/>
                <w:bCs/>
              </w:rPr>
              <w:t xml:space="preserve"> this reflection?</w:t>
            </w:r>
          </w:p>
        </w:tc>
      </w:tr>
      <w:tr w:rsidR="00F40C77" w:rsidRPr="00843C73" w14:paraId="4BE5DA7B" w14:textId="77777777" w:rsidTr="00FB218B">
        <w:trPr>
          <w:jc w:val="center"/>
        </w:trPr>
        <w:tc>
          <w:tcPr>
            <w:tcW w:w="0" w:type="auto"/>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1E9F6EBA" w14:textId="77777777" w:rsidR="00F40C77" w:rsidRPr="00843C73" w:rsidRDefault="00F40C77" w:rsidP="005E6A3D">
            <w:pPr>
              <w:pStyle w:val="NoSpacing"/>
            </w:pPr>
          </w:p>
          <w:p w14:paraId="6567A3A5" w14:textId="77777777" w:rsidR="00F40C77" w:rsidRPr="00843C73" w:rsidRDefault="00F40C77" w:rsidP="005E6A3D">
            <w:pPr>
              <w:pStyle w:val="NoSpacing"/>
            </w:pPr>
          </w:p>
          <w:p w14:paraId="53FDD51F" w14:textId="77777777" w:rsidR="00F40C77" w:rsidRPr="00843C73" w:rsidRDefault="00F40C77" w:rsidP="005E6A3D">
            <w:pPr>
              <w:pStyle w:val="NoSpacing"/>
            </w:pPr>
          </w:p>
        </w:tc>
      </w:tr>
      <w:tr w:rsidR="00F40C77" w:rsidRPr="00843C73" w14:paraId="0A89AD7E" w14:textId="77777777" w:rsidTr="00FB218B">
        <w:trPr>
          <w:jc w:val="center"/>
        </w:trPr>
        <w:tc>
          <w:tcPr>
            <w:tcW w:w="0" w:type="auto"/>
            <w:tcBorders>
              <w:top w:val="single" w:sz="8" w:space="0" w:color="999999"/>
              <w:left w:val="single" w:sz="8" w:space="0" w:color="999999"/>
              <w:bottom w:val="single" w:sz="8" w:space="0" w:color="999999"/>
              <w:right w:val="single" w:sz="8" w:space="0" w:color="999999"/>
            </w:tcBorders>
            <w:shd w:val="clear" w:color="auto" w:fill="F2F2F2"/>
            <w:tcMar>
              <w:top w:w="100" w:type="dxa"/>
              <w:left w:w="100" w:type="dxa"/>
              <w:bottom w:w="100" w:type="dxa"/>
              <w:right w:w="100" w:type="dxa"/>
            </w:tcMar>
          </w:tcPr>
          <w:p w14:paraId="4BFB80D1" w14:textId="77777777" w:rsidR="00F40C77" w:rsidRPr="00843C73" w:rsidRDefault="00F40C77" w:rsidP="005E6A3D">
            <w:pPr>
              <w:pStyle w:val="NoSpacing"/>
              <w:rPr>
                <w:b/>
                <w:bCs/>
              </w:rPr>
            </w:pPr>
            <w:r w:rsidRPr="00843C73">
              <w:rPr>
                <w:b/>
                <w:bCs/>
              </w:rPr>
              <w:t>(2) When you look at your three most important identity markers, which specific life experiences made those so prominent?</w:t>
            </w:r>
          </w:p>
        </w:tc>
      </w:tr>
      <w:tr w:rsidR="00F40C77" w:rsidRPr="00843C73" w14:paraId="71C8BF33" w14:textId="77777777" w:rsidTr="00FB218B">
        <w:trPr>
          <w:jc w:val="center"/>
        </w:trPr>
        <w:tc>
          <w:tcPr>
            <w:tcW w:w="0" w:type="auto"/>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5ED16CE6" w14:textId="77777777" w:rsidR="00F40C77" w:rsidRPr="00843C73" w:rsidRDefault="00F40C77" w:rsidP="005E6A3D">
            <w:pPr>
              <w:pStyle w:val="NoSpacing"/>
            </w:pPr>
          </w:p>
          <w:p w14:paraId="234BA140" w14:textId="77777777" w:rsidR="00F40C77" w:rsidRPr="00843C73" w:rsidRDefault="00F40C77" w:rsidP="005E6A3D">
            <w:pPr>
              <w:pStyle w:val="NoSpacing"/>
            </w:pPr>
          </w:p>
          <w:p w14:paraId="2775EB18" w14:textId="77777777" w:rsidR="00F40C77" w:rsidRPr="00843C73" w:rsidRDefault="00F40C77" w:rsidP="005E6A3D">
            <w:pPr>
              <w:pStyle w:val="NoSpacing"/>
            </w:pPr>
          </w:p>
        </w:tc>
      </w:tr>
      <w:tr w:rsidR="00F40C77" w:rsidRPr="00843C73" w14:paraId="0A855204" w14:textId="77777777" w:rsidTr="00FB218B">
        <w:trPr>
          <w:jc w:val="center"/>
        </w:trPr>
        <w:tc>
          <w:tcPr>
            <w:tcW w:w="0" w:type="auto"/>
            <w:tcBorders>
              <w:top w:val="single" w:sz="8" w:space="0" w:color="999999"/>
              <w:left w:val="single" w:sz="8" w:space="0" w:color="999999"/>
              <w:bottom w:val="single" w:sz="8" w:space="0" w:color="999999"/>
              <w:right w:val="single" w:sz="8" w:space="0" w:color="999999"/>
            </w:tcBorders>
            <w:shd w:val="clear" w:color="auto" w:fill="F2F2F2"/>
            <w:tcMar>
              <w:top w:w="100" w:type="dxa"/>
              <w:left w:w="100" w:type="dxa"/>
              <w:bottom w:w="100" w:type="dxa"/>
              <w:right w:w="100" w:type="dxa"/>
            </w:tcMar>
          </w:tcPr>
          <w:p w14:paraId="3D5BEC4E" w14:textId="77777777" w:rsidR="00F40C77" w:rsidRPr="00843C73" w:rsidRDefault="00F40C77" w:rsidP="005E6A3D">
            <w:pPr>
              <w:pStyle w:val="NoSpacing"/>
              <w:rPr>
                <w:b/>
                <w:bCs/>
              </w:rPr>
            </w:pPr>
            <w:r w:rsidRPr="00843C73">
              <w:rPr>
                <w:b/>
                <w:bCs/>
              </w:rPr>
              <w:t>(3) Do your closest friends share aspects of your identity? How so?</w:t>
            </w:r>
          </w:p>
        </w:tc>
      </w:tr>
      <w:tr w:rsidR="00F40C77" w:rsidRPr="00843C73" w14:paraId="01C3A0BE" w14:textId="77777777" w:rsidTr="00FB218B">
        <w:trPr>
          <w:jc w:val="center"/>
        </w:trPr>
        <w:tc>
          <w:tcPr>
            <w:tcW w:w="0" w:type="auto"/>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37A82996" w14:textId="77777777" w:rsidR="00F40C77" w:rsidRPr="00843C73" w:rsidRDefault="00F40C77" w:rsidP="005E6A3D">
            <w:pPr>
              <w:pStyle w:val="NoSpacing"/>
            </w:pPr>
          </w:p>
          <w:p w14:paraId="495039EE" w14:textId="77777777" w:rsidR="00F40C77" w:rsidRPr="00843C73" w:rsidRDefault="00F40C77" w:rsidP="005E6A3D">
            <w:pPr>
              <w:pStyle w:val="NoSpacing"/>
            </w:pPr>
          </w:p>
          <w:p w14:paraId="25CB4285" w14:textId="77777777" w:rsidR="00F40C77" w:rsidRPr="00843C73" w:rsidRDefault="00F40C77" w:rsidP="005E6A3D">
            <w:pPr>
              <w:pStyle w:val="NoSpacing"/>
            </w:pPr>
          </w:p>
        </w:tc>
      </w:tr>
      <w:tr w:rsidR="00F40C77" w:rsidRPr="00843C73" w14:paraId="440B0B0C" w14:textId="77777777" w:rsidTr="00FB218B">
        <w:trPr>
          <w:jc w:val="center"/>
        </w:trPr>
        <w:tc>
          <w:tcPr>
            <w:tcW w:w="0" w:type="auto"/>
            <w:tcBorders>
              <w:top w:val="single" w:sz="8" w:space="0" w:color="999999"/>
              <w:left w:val="single" w:sz="8" w:space="0" w:color="999999"/>
              <w:bottom w:val="single" w:sz="8" w:space="0" w:color="999999"/>
              <w:right w:val="single" w:sz="8" w:space="0" w:color="999999"/>
            </w:tcBorders>
            <w:shd w:val="clear" w:color="auto" w:fill="F2F2F2"/>
            <w:tcMar>
              <w:top w:w="100" w:type="dxa"/>
              <w:left w:w="100" w:type="dxa"/>
              <w:bottom w:w="100" w:type="dxa"/>
              <w:right w:w="100" w:type="dxa"/>
            </w:tcMar>
          </w:tcPr>
          <w:p w14:paraId="48FA43E2" w14:textId="77777777" w:rsidR="00F40C77" w:rsidRPr="00843C73" w:rsidRDefault="00F40C77" w:rsidP="005E6A3D">
            <w:pPr>
              <w:pStyle w:val="NoSpacing"/>
              <w:rPr>
                <w:b/>
                <w:bCs/>
              </w:rPr>
            </w:pPr>
            <w:r w:rsidRPr="00843C73">
              <w:rPr>
                <w:b/>
                <w:bCs/>
              </w:rPr>
              <w:t>(4) Where did you learn about your own identity markers? About the identity markers of other people?</w:t>
            </w:r>
          </w:p>
        </w:tc>
      </w:tr>
      <w:tr w:rsidR="00F40C77" w:rsidRPr="00843C73" w14:paraId="7DA48032" w14:textId="77777777" w:rsidTr="00FB218B">
        <w:trPr>
          <w:jc w:val="center"/>
        </w:trPr>
        <w:tc>
          <w:tcPr>
            <w:tcW w:w="0" w:type="auto"/>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76B3A2F3" w14:textId="77777777" w:rsidR="00F40C77" w:rsidRPr="00843C73" w:rsidRDefault="00F40C77" w:rsidP="005E6A3D">
            <w:pPr>
              <w:pStyle w:val="NoSpacing"/>
            </w:pPr>
          </w:p>
          <w:p w14:paraId="647F2B14" w14:textId="77777777" w:rsidR="00F40C77" w:rsidRPr="00843C73" w:rsidRDefault="00F40C77" w:rsidP="005E6A3D">
            <w:pPr>
              <w:pStyle w:val="NoSpacing"/>
            </w:pPr>
          </w:p>
        </w:tc>
      </w:tr>
      <w:tr w:rsidR="00F40C77" w:rsidRPr="00843C73" w14:paraId="117C756B" w14:textId="77777777" w:rsidTr="00FB218B">
        <w:trPr>
          <w:jc w:val="center"/>
        </w:trPr>
        <w:tc>
          <w:tcPr>
            <w:tcW w:w="0" w:type="auto"/>
            <w:tcBorders>
              <w:top w:val="single" w:sz="8" w:space="0" w:color="999999"/>
              <w:left w:val="single" w:sz="8" w:space="0" w:color="999999"/>
              <w:bottom w:val="single" w:sz="8" w:space="0" w:color="999999"/>
              <w:right w:val="single" w:sz="8" w:space="0" w:color="999999"/>
            </w:tcBorders>
            <w:shd w:val="clear" w:color="auto" w:fill="F2F2F2"/>
            <w:tcMar>
              <w:top w:w="100" w:type="dxa"/>
              <w:left w:w="100" w:type="dxa"/>
              <w:bottom w:w="100" w:type="dxa"/>
              <w:right w:w="100" w:type="dxa"/>
            </w:tcMar>
          </w:tcPr>
          <w:p w14:paraId="2AD6E784" w14:textId="5128FC86" w:rsidR="00F40C77" w:rsidRPr="00843C73" w:rsidRDefault="00F40C77" w:rsidP="005E6A3D">
            <w:pPr>
              <w:pStyle w:val="NoSpacing"/>
              <w:rPr>
                <w:b/>
                <w:bCs/>
              </w:rPr>
            </w:pPr>
            <w:r w:rsidRPr="00843C73">
              <w:rPr>
                <w:b/>
                <w:bCs/>
              </w:rPr>
              <w:t xml:space="preserve">(5) How does your identity impact your work changing the field of </w:t>
            </w:r>
            <w:r w:rsidR="002A64A4">
              <w:rPr>
                <w:b/>
                <w:bCs/>
              </w:rPr>
              <w:t>frontline</w:t>
            </w:r>
            <w:r>
              <w:rPr>
                <w:b/>
                <w:bCs/>
              </w:rPr>
              <w:t xml:space="preserve"> </w:t>
            </w:r>
            <w:r w:rsidRPr="00843C73">
              <w:rPr>
                <w:b/>
                <w:bCs/>
              </w:rPr>
              <w:t>work?</w:t>
            </w:r>
          </w:p>
        </w:tc>
      </w:tr>
      <w:tr w:rsidR="00F40C77" w:rsidRPr="00843C73" w14:paraId="05E9D461" w14:textId="77777777" w:rsidTr="00FB218B">
        <w:trPr>
          <w:jc w:val="center"/>
        </w:trPr>
        <w:tc>
          <w:tcPr>
            <w:tcW w:w="0" w:type="auto"/>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6EB141C4" w14:textId="77777777" w:rsidR="00F40C77" w:rsidRPr="00843C73" w:rsidRDefault="00F40C77" w:rsidP="005E6A3D">
            <w:pPr>
              <w:pStyle w:val="NoSpacing"/>
            </w:pPr>
          </w:p>
          <w:p w14:paraId="2134E960" w14:textId="77777777" w:rsidR="00F40C77" w:rsidRPr="00843C73" w:rsidRDefault="00F40C77" w:rsidP="005E6A3D">
            <w:pPr>
              <w:pStyle w:val="NoSpacing"/>
            </w:pPr>
          </w:p>
        </w:tc>
      </w:tr>
    </w:tbl>
    <w:p w14:paraId="7685522B" w14:textId="77777777" w:rsidR="00F40C77" w:rsidRPr="00E80FE0" w:rsidRDefault="00F40C77" w:rsidP="005F0434">
      <w:pPr>
        <w:spacing w:after="0" w:line="240" w:lineRule="auto"/>
        <w:rPr>
          <w:rFonts w:cs="Calibri"/>
          <w:sz w:val="24"/>
          <w:szCs w:val="24"/>
        </w:rPr>
      </w:pPr>
    </w:p>
    <w:p w14:paraId="73AE4004" w14:textId="4454224C" w:rsidR="00F40C77" w:rsidRPr="00FB218B" w:rsidRDefault="00FC5A2F" w:rsidP="00FB218B">
      <w:pPr>
        <w:spacing w:line="240" w:lineRule="auto"/>
        <w:rPr>
          <w:rFonts w:cs="Calibri"/>
          <w:b/>
          <w:color w:val="FF6643"/>
        </w:rPr>
      </w:pPr>
      <w:r w:rsidRPr="00FB218B">
        <w:rPr>
          <w:rFonts w:cs="Calibri"/>
          <w:b/>
          <w:color w:val="FF6643"/>
          <w:sz w:val="24"/>
          <w:szCs w:val="24"/>
        </w:rPr>
        <w:t>S</w:t>
      </w:r>
      <w:r w:rsidRPr="00FB218B">
        <w:rPr>
          <w:rFonts w:cs="Calibri"/>
          <w:b/>
          <w:color w:val="FF6643"/>
        </w:rPr>
        <w:t>mall Group Discussion Questions</w:t>
      </w:r>
    </w:p>
    <w:tbl>
      <w:tblPr>
        <w:tblW w:w="10080" w:type="dxa"/>
        <w:jc w:val="center"/>
        <w:tblCellMar>
          <w:top w:w="15" w:type="dxa"/>
          <w:left w:w="15" w:type="dxa"/>
          <w:bottom w:w="15" w:type="dxa"/>
          <w:right w:w="15" w:type="dxa"/>
        </w:tblCellMar>
        <w:tblLook w:val="00A0" w:firstRow="1" w:lastRow="0" w:firstColumn="1" w:lastColumn="0" w:noHBand="0" w:noVBand="0"/>
      </w:tblPr>
      <w:tblGrid>
        <w:gridCol w:w="10080"/>
      </w:tblGrid>
      <w:tr w:rsidR="00F40C77" w:rsidRPr="00843C73" w14:paraId="2CA3565E" w14:textId="77777777" w:rsidTr="00FB218B">
        <w:trPr>
          <w:jc w:val="center"/>
        </w:trPr>
        <w:tc>
          <w:tcPr>
            <w:tcW w:w="0" w:type="auto"/>
            <w:tcBorders>
              <w:top w:val="single" w:sz="8" w:space="0" w:color="999999"/>
              <w:left w:val="single" w:sz="8" w:space="0" w:color="999999"/>
              <w:bottom w:val="single" w:sz="8" w:space="0" w:color="999999"/>
              <w:right w:val="single" w:sz="8" w:space="0" w:color="999999"/>
            </w:tcBorders>
            <w:shd w:val="clear" w:color="auto" w:fill="F2F2F2"/>
            <w:tcMar>
              <w:top w:w="100" w:type="dxa"/>
              <w:left w:w="100" w:type="dxa"/>
              <w:bottom w:w="100" w:type="dxa"/>
              <w:right w:w="100" w:type="dxa"/>
            </w:tcMar>
          </w:tcPr>
          <w:p w14:paraId="7EDAD827" w14:textId="77777777" w:rsidR="00F40C77" w:rsidRPr="00843C73" w:rsidRDefault="00F40C77" w:rsidP="009F76FC">
            <w:pPr>
              <w:pStyle w:val="NoSpacing"/>
              <w:rPr>
                <w:b/>
                <w:bCs/>
              </w:rPr>
            </w:pPr>
            <w:r w:rsidRPr="00843C73">
              <w:rPr>
                <w:b/>
                <w:bCs/>
              </w:rPr>
              <w:t>(1) What are your three most important identity markers and what impact have they had on your life?</w:t>
            </w:r>
          </w:p>
        </w:tc>
      </w:tr>
      <w:tr w:rsidR="00F40C77" w:rsidRPr="00843C73" w14:paraId="7FEEC2FA" w14:textId="77777777" w:rsidTr="00FB218B">
        <w:trPr>
          <w:jc w:val="center"/>
        </w:trPr>
        <w:tc>
          <w:tcPr>
            <w:tcW w:w="0" w:type="auto"/>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113513EA" w14:textId="77777777" w:rsidR="00F40C77" w:rsidRPr="00843C73" w:rsidRDefault="00F40C77" w:rsidP="009F76FC">
            <w:pPr>
              <w:pStyle w:val="NoSpacing"/>
            </w:pPr>
          </w:p>
          <w:p w14:paraId="3C49C197" w14:textId="77777777" w:rsidR="00F40C77" w:rsidRPr="00843C73" w:rsidRDefault="00F40C77" w:rsidP="009F76FC">
            <w:pPr>
              <w:pStyle w:val="NoSpacing"/>
            </w:pPr>
          </w:p>
          <w:p w14:paraId="74947F91" w14:textId="77777777" w:rsidR="00F40C77" w:rsidRPr="00843C73" w:rsidRDefault="00F40C77" w:rsidP="009F76FC">
            <w:pPr>
              <w:pStyle w:val="NoSpacing"/>
            </w:pPr>
          </w:p>
        </w:tc>
      </w:tr>
      <w:tr w:rsidR="00F40C77" w:rsidRPr="00843C73" w14:paraId="6D5060DC" w14:textId="77777777" w:rsidTr="00FB218B">
        <w:trPr>
          <w:jc w:val="center"/>
        </w:trPr>
        <w:tc>
          <w:tcPr>
            <w:tcW w:w="0" w:type="auto"/>
            <w:tcBorders>
              <w:top w:val="single" w:sz="8" w:space="0" w:color="999999"/>
              <w:left w:val="single" w:sz="8" w:space="0" w:color="999999"/>
              <w:bottom w:val="single" w:sz="8" w:space="0" w:color="999999"/>
              <w:right w:val="single" w:sz="8" w:space="0" w:color="999999"/>
            </w:tcBorders>
            <w:shd w:val="clear" w:color="auto" w:fill="F2F2F2"/>
            <w:tcMar>
              <w:top w:w="100" w:type="dxa"/>
              <w:left w:w="100" w:type="dxa"/>
              <w:bottom w:w="100" w:type="dxa"/>
              <w:right w:w="100" w:type="dxa"/>
            </w:tcMar>
          </w:tcPr>
          <w:p w14:paraId="05BAE0D8" w14:textId="2C6C7C9E" w:rsidR="00F40C77" w:rsidRPr="00843C73" w:rsidRDefault="00F40C77" w:rsidP="009F76FC">
            <w:pPr>
              <w:pStyle w:val="NoSpacing"/>
              <w:rPr>
                <w:b/>
                <w:bCs/>
              </w:rPr>
            </w:pPr>
            <w:r w:rsidRPr="00843C73">
              <w:rPr>
                <w:b/>
                <w:bCs/>
              </w:rPr>
              <w:t xml:space="preserve">(2) How does your identity impact how you approach changing the field of </w:t>
            </w:r>
            <w:r w:rsidR="002A64A4">
              <w:rPr>
                <w:b/>
                <w:bCs/>
              </w:rPr>
              <w:t>frontline</w:t>
            </w:r>
            <w:r w:rsidRPr="00843C73">
              <w:rPr>
                <w:b/>
                <w:bCs/>
              </w:rPr>
              <w:t xml:space="preserve"> work?</w:t>
            </w:r>
          </w:p>
        </w:tc>
      </w:tr>
      <w:tr w:rsidR="00F40C77" w:rsidRPr="00843C73" w14:paraId="1966B6EC" w14:textId="77777777" w:rsidTr="00FB218B">
        <w:trPr>
          <w:jc w:val="center"/>
        </w:trPr>
        <w:tc>
          <w:tcPr>
            <w:tcW w:w="0" w:type="auto"/>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3FA0C013" w14:textId="77777777" w:rsidR="00F40C77" w:rsidRPr="00843C73" w:rsidRDefault="00F40C77" w:rsidP="009F76FC">
            <w:pPr>
              <w:pStyle w:val="NoSpacing"/>
            </w:pPr>
          </w:p>
          <w:p w14:paraId="14F55EF7" w14:textId="77777777" w:rsidR="00F40C77" w:rsidRPr="00843C73" w:rsidRDefault="00F40C77" w:rsidP="009F76FC">
            <w:pPr>
              <w:pStyle w:val="NoSpacing"/>
            </w:pPr>
          </w:p>
          <w:p w14:paraId="2448D6D7" w14:textId="77777777" w:rsidR="00F40C77" w:rsidRPr="00843C73" w:rsidRDefault="00F40C77" w:rsidP="009F76FC">
            <w:pPr>
              <w:pStyle w:val="NoSpacing"/>
            </w:pPr>
          </w:p>
        </w:tc>
      </w:tr>
      <w:tr w:rsidR="00F40C77" w:rsidRPr="00843C73" w14:paraId="2EC35467" w14:textId="77777777" w:rsidTr="00FB218B">
        <w:trPr>
          <w:jc w:val="center"/>
        </w:trPr>
        <w:tc>
          <w:tcPr>
            <w:tcW w:w="0" w:type="auto"/>
            <w:tcBorders>
              <w:top w:val="single" w:sz="8" w:space="0" w:color="999999"/>
              <w:left w:val="single" w:sz="8" w:space="0" w:color="999999"/>
              <w:bottom w:val="single" w:sz="8" w:space="0" w:color="999999"/>
              <w:right w:val="single" w:sz="8" w:space="0" w:color="999999"/>
            </w:tcBorders>
            <w:shd w:val="clear" w:color="auto" w:fill="F2F2F2"/>
            <w:tcMar>
              <w:top w:w="100" w:type="dxa"/>
              <w:left w:w="100" w:type="dxa"/>
              <w:bottom w:w="100" w:type="dxa"/>
              <w:right w:w="100" w:type="dxa"/>
            </w:tcMar>
          </w:tcPr>
          <w:p w14:paraId="148433C9" w14:textId="58F58E5E" w:rsidR="00F40C77" w:rsidRPr="00843C73" w:rsidRDefault="00F40C77" w:rsidP="009F76FC">
            <w:pPr>
              <w:pStyle w:val="NoSpacing"/>
              <w:rPr>
                <w:b/>
                <w:bCs/>
              </w:rPr>
            </w:pPr>
            <w:r w:rsidRPr="00843C73">
              <w:rPr>
                <w:b/>
                <w:bCs/>
              </w:rPr>
              <w:t xml:space="preserve">(3) How might you leverage your identity to advance equitable economic mobility for workers in </w:t>
            </w:r>
            <w:r w:rsidR="002A64A4">
              <w:rPr>
                <w:b/>
                <w:bCs/>
              </w:rPr>
              <w:t>frontline</w:t>
            </w:r>
            <w:r>
              <w:rPr>
                <w:b/>
                <w:bCs/>
              </w:rPr>
              <w:t xml:space="preserve"> </w:t>
            </w:r>
            <w:r w:rsidRPr="00843C73">
              <w:rPr>
                <w:b/>
                <w:bCs/>
              </w:rPr>
              <w:t>roles?</w:t>
            </w:r>
          </w:p>
        </w:tc>
      </w:tr>
      <w:tr w:rsidR="00F40C77" w:rsidRPr="00843C73" w14:paraId="7B794349" w14:textId="77777777" w:rsidTr="00FB218B">
        <w:trPr>
          <w:jc w:val="center"/>
        </w:trPr>
        <w:tc>
          <w:tcPr>
            <w:tcW w:w="0" w:type="auto"/>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1689B79B" w14:textId="77777777" w:rsidR="00F40C77" w:rsidRPr="00843C73" w:rsidRDefault="00F40C77" w:rsidP="009F76FC">
            <w:pPr>
              <w:pStyle w:val="NoSpacing"/>
            </w:pPr>
          </w:p>
          <w:p w14:paraId="3C557406" w14:textId="77777777" w:rsidR="00F40C77" w:rsidRPr="00843C73" w:rsidRDefault="00F40C77" w:rsidP="009F76FC">
            <w:pPr>
              <w:pStyle w:val="NoSpacing"/>
            </w:pPr>
          </w:p>
          <w:p w14:paraId="3550E54B" w14:textId="77777777" w:rsidR="00F40C77" w:rsidRPr="00843C73" w:rsidRDefault="00F40C77" w:rsidP="009F76FC">
            <w:pPr>
              <w:pStyle w:val="NoSpacing"/>
            </w:pPr>
          </w:p>
        </w:tc>
      </w:tr>
    </w:tbl>
    <w:p w14:paraId="76174DF0" w14:textId="6A3284BC" w:rsidR="00F40C77" w:rsidRPr="00532CFA" w:rsidRDefault="00F40C77" w:rsidP="00532CFA">
      <w:pPr>
        <w:rPr>
          <w:rFonts w:cs="Calibri"/>
          <w:b/>
          <w:bCs/>
          <w:color w:val="E0E224"/>
          <w:sz w:val="28"/>
          <w:szCs w:val="28"/>
        </w:rPr>
      </w:pPr>
      <w:r>
        <w:rPr>
          <w:rFonts w:cs="Calibri"/>
          <w:b/>
          <w:bCs/>
          <w:color w:val="E0E224"/>
          <w:sz w:val="28"/>
          <w:szCs w:val="28"/>
        </w:rPr>
        <w:br w:type="page"/>
      </w:r>
      <w:r w:rsidRPr="00E80FE0">
        <w:rPr>
          <w:rFonts w:cs="Calibri"/>
          <w:b/>
          <w:bCs/>
          <w:color w:val="E0E224"/>
          <w:sz w:val="28"/>
          <w:szCs w:val="28"/>
        </w:rPr>
        <w:lastRenderedPageBreak/>
        <w:t xml:space="preserve">DESIGN CHALLENGE </w:t>
      </w:r>
      <w:r>
        <w:rPr>
          <w:rFonts w:cs="Calibri"/>
          <w:b/>
          <w:bCs/>
          <w:color w:val="E0E224"/>
          <w:sz w:val="28"/>
          <w:szCs w:val="28"/>
        </w:rPr>
        <w:t>2</w:t>
      </w:r>
      <w:r w:rsidRPr="00E80FE0">
        <w:rPr>
          <w:rFonts w:cs="Calibri"/>
          <w:b/>
          <w:bCs/>
          <w:color w:val="E0E224"/>
          <w:sz w:val="28"/>
          <w:szCs w:val="28"/>
        </w:rPr>
        <w:t xml:space="preserve">: </w:t>
      </w:r>
      <w:r>
        <w:rPr>
          <w:rFonts w:cs="Calibri"/>
          <w:b/>
          <w:bCs/>
          <w:color w:val="E0E224"/>
          <w:sz w:val="28"/>
          <w:szCs w:val="28"/>
        </w:rPr>
        <w:t>INTERSECTIONAL EQUITY [40 min]</w:t>
      </w:r>
    </w:p>
    <w:p w14:paraId="7715EB4B" w14:textId="3A485363" w:rsidR="00F40C77" w:rsidRPr="00532CFA" w:rsidRDefault="00FC5A2F" w:rsidP="002C3EBC">
      <w:pPr>
        <w:spacing w:line="240" w:lineRule="auto"/>
        <w:contextualSpacing/>
        <w:rPr>
          <w:rFonts w:cs="Calibri"/>
          <w:color w:val="FF6643"/>
        </w:rPr>
      </w:pPr>
      <w:r w:rsidRPr="00FB218B">
        <w:rPr>
          <w:rFonts w:cs="Calibri"/>
          <w:b/>
          <w:color w:val="FF6643"/>
        </w:rPr>
        <w:t xml:space="preserve">Getting </w:t>
      </w:r>
      <w:r w:rsidR="00F40C77">
        <w:rPr>
          <w:rFonts w:cs="Calibri"/>
          <w:b/>
          <w:color w:val="FF6643"/>
        </w:rPr>
        <w:t>S</w:t>
      </w:r>
      <w:r w:rsidRPr="00FB218B">
        <w:rPr>
          <w:rFonts w:cs="Calibri"/>
          <w:b/>
          <w:color w:val="FF6643"/>
        </w:rPr>
        <w:t>tarted</w:t>
      </w:r>
      <w:r w:rsidR="00F40C77" w:rsidRPr="00532CFA">
        <w:rPr>
          <w:rFonts w:cs="Calibri"/>
          <w:color w:val="FF6643"/>
        </w:rPr>
        <w:t xml:space="preserve"> </w:t>
      </w:r>
    </w:p>
    <w:p w14:paraId="1EF086DF" w14:textId="77777777" w:rsidR="00F40C77" w:rsidRPr="00E80FE0" w:rsidRDefault="00F40C77" w:rsidP="002C3EBC">
      <w:pPr>
        <w:spacing w:line="240" w:lineRule="auto"/>
        <w:contextualSpacing/>
        <w:rPr>
          <w:rFonts w:cs="Calibri"/>
          <w:color w:val="000000"/>
        </w:rPr>
      </w:pPr>
      <w:r w:rsidRPr="00E80FE0">
        <w:rPr>
          <w:rFonts w:cs="Calibri"/>
          <w:color w:val="000000"/>
        </w:rPr>
        <w:t xml:space="preserve">Select a person from your Design Team to fill the following roles: </w:t>
      </w:r>
    </w:p>
    <w:p w14:paraId="0C72DEC6" w14:textId="77777777" w:rsidR="00F40C77" w:rsidRPr="00E80FE0" w:rsidRDefault="00F40C77" w:rsidP="000710DC">
      <w:pPr>
        <w:pStyle w:val="ListParagraph"/>
        <w:numPr>
          <w:ilvl w:val="0"/>
          <w:numId w:val="26"/>
        </w:numPr>
        <w:spacing w:line="240" w:lineRule="auto"/>
        <w:rPr>
          <w:rFonts w:cs="Calibri"/>
          <w:color w:val="000000"/>
        </w:rPr>
      </w:pPr>
      <w:r w:rsidRPr="00E80FE0">
        <w:rPr>
          <w:rFonts w:cs="Calibri"/>
          <w:color w:val="000000"/>
        </w:rPr>
        <w:t xml:space="preserve">A </w:t>
      </w:r>
      <w:r w:rsidRPr="00E80FE0">
        <w:rPr>
          <w:rFonts w:cs="Calibri"/>
          <w:b/>
          <w:bCs/>
          <w:color w:val="000000"/>
        </w:rPr>
        <w:t>facilitator</w:t>
      </w:r>
      <w:r w:rsidRPr="00E80FE0">
        <w:rPr>
          <w:rFonts w:cs="Calibri"/>
          <w:color w:val="000000"/>
        </w:rPr>
        <w:t xml:space="preserve"> for your group to keep the conversation going and ensure</w:t>
      </w:r>
      <w:r>
        <w:rPr>
          <w:rFonts w:cs="Calibri"/>
          <w:color w:val="000000"/>
        </w:rPr>
        <w:t xml:space="preserve"> our norms are being honored </w:t>
      </w:r>
    </w:p>
    <w:p w14:paraId="2DD90987" w14:textId="77777777" w:rsidR="00F40C77" w:rsidRPr="00E80FE0" w:rsidRDefault="00F40C77" w:rsidP="002C3EBC">
      <w:pPr>
        <w:pStyle w:val="ListParagraph"/>
        <w:numPr>
          <w:ilvl w:val="0"/>
          <w:numId w:val="26"/>
        </w:numPr>
        <w:spacing w:line="240" w:lineRule="auto"/>
        <w:rPr>
          <w:rFonts w:cs="Calibri"/>
          <w:color w:val="000000"/>
        </w:rPr>
      </w:pPr>
      <w:r w:rsidRPr="00E80FE0">
        <w:rPr>
          <w:rFonts w:cs="Calibri"/>
          <w:color w:val="000000"/>
        </w:rPr>
        <w:t xml:space="preserve">A </w:t>
      </w:r>
      <w:r w:rsidRPr="00E80FE0">
        <w:rPr>
          <w:rFonts w:cs="Calibri"/>
          <w:b/>
          <w:bCs/>
          <w:color w:val="000000"/>
        </w:rPr>
        <w:t>timekeeper</w:t>
      </w:r>
      <w:r w:rsidRPr="00E80FE0">
        <w:rPr>
          <w:rFonts w:cs="Calibri"/>
          <w:color w:val="000000"/>
        </w:rPr>
        <w:t xml:space="preserve"> to keep an eye on the clock</w:t>
      </w:r>
    </w:p>
    <w:p w14:paraId="7A4F5156" w14:textId="03B3C4AD" w:rsidR="00F40C77" w:rsidRPr="00E80FE0" w:rsidRDefault="00F40C77" w:rsidP="00DC3831">
      <w:pPr>
        <w:pStyle w:val="ListParagraph"/>
        <w:numPr>
          <w:ilvl w:val="0"/>
          <w:numId w:val="26"/>
        </w:numPr>
        <w:spacing w:line="240" w:lineRule="auto"/>
        <w:rPr>
          <w:rFonts w:cs="Calibri"/>
          <w:color w:val="000000"/>
        </w:rPr>
      </w:pPr>
      <w:r w:rsidRPr="00E80FE0">
        <w:rPr>
          <w:rFonts w:cs="Calibri"/>
          <w:color w:val="000000"/>
        </w:rPr>
        <w:t xml:space="preserve">A </w:t>
      </w:r>
      <w:r>
        <w:rPr>
          <w:rFonts w:cs="Calibri"/>
          <w:b/>
          <w:bCs/>
          <w:color w:val="000000"/>
        </w:rPr>
        <w:t>note-taker</w:t>
      </w:r>
      <w:r w:rsidRPr="00E80FE0">
        <w:rPr>
          <w:rFonts w:cs="Calibri"/>
          <w:color w:val="000000"/>
        </w:rPr>
        <w:t xml:space="preserve"> to take notes </w:t>
      </w:r>
      <w:r>
        <w:rPr>
          <w:rFonts w:cs="Calibri"/>
          <w:color w:val="000000"/>
        </w:rPr>
        <w:t>and share their screen in the breakout room</w:t>
      </w:r>
    </w:p>
    <w:p w14:paraId="4FF05384" w14:textId="228CCDCF" w:rsidR="00F40C77" w:rsidRPr="00E80FE0" w:rsidRDefault="00F40C77" w:rsidP="002C3EBC">
      <w:pPr>
        <w:pStyle w:val="ListParagraph"/>
        <w:numPr>
          <w:ilvl w:val="0"/>
          <w:numId w:val="26"/>
        </w:numPr>
        <w:spacing w:line="240" w:lineRule="auto"/>
        <w:rPr>
          <w:rFonts w:cs="Calibri"/>
          <w:b/>
          <w:bCs/>
          <w:color w:val="000000"/>
        </w:rPr>
      </w:pPr>
      <w:r w:rsidRPr="00E80FE0">
        <w:rPr>
          <w:rFonts w:cs="Calibri"/>
          <w:color w:val="000000"/>
        </w:rPr>
        <w:t xml:space="preserve">One person </w:t>
      </w:r>
      <w:r>
        <w:rPr>
          <w:rFonts w:cs="Calibri"/>
          <w:color w:val="000000"/>
        </w:rPr>
        <w:t>who</w:t>
      </w:r>
      <w:r w:rsidRPr="00E80FE0">
        <w:rPr>
          <w:rFonts w:cs="Calibri"/>
          <w:color w:val="000000"/>
        </w:rPr>
        <w:t xml:space="preserve"> can </w:t>
      </w:r>
      <w:r w:rsidRPr="00E80FE0">
        <w:rPr>
          <w:rFonts w:cs="Calibri"/>
          <w:b/>
          <w:bCs/>
          <w:color w:val="000000"/>
        </w:rPr>
        <w:t>share back</w:t>
      </w:r>
      <w:r w:rsidRPr="00E80FE0">
        <w:rPr>
          <w:rFonts w:cs="Calibri"/>
          <w:color w:val="000000"/>
        </w:rPr>
        <w:t xml:space="preserve"> a summary of the discussion with the larger group</w:t>
      </w:r>
      <w:r w:rsidRPr="00E80FE0">
        <w:rPr>
          <w:rFonts w:cs="Calibri"/>
          <w:color w:val="000000"/>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0"/>
      </w:tblGrid>
      <w:tr w:rsidR="00F40C77" w:rsidRPr="00843C73" w14:paraId="6D3CD5E5" w14:textId="77777777" w:rsidTr="00FB218B">
        <w:trPr>
          <w:jc w:val="center"/>
        </w:trPr>
        <w:tc>
          <w:tcPr>
            <w:tcW w:w="10070" w:type="dxa"/>
            <w:tcBorders>
              <w:top w:val="nil"/>
              <w:left w:val="nil"/>
              <w:bottom w:val="nil"/>
              <w:right w:val="nil"/>
            </w:tcBorders>
            <w:shd w:val="clear" w:color="auto" w:fill="E7E6E6"/>
          </w:tcPr>
          <w:p w14:paraId="51C0D1C8" w14:textId="7E278C8D" w:rsidR="00F40C77" w:rsidRPr="00843C73" w:rsidRDefault="00FC5A2F" w:rsidP="00843C73">
            <w:pPr>
              <w:spacing w:after="0" w:line="240" w:lineRule="auto"/>
              <w:rPr>
                <w:rFonts w:cs="Calibri"/>
                <w:sz w:val="24"/>
                <w:szCs w:val="24"/>
              </w:rPr>
            </w:pPr>
            <w:r w:rsidRPr="00FB218B">
              <w:rPr>
                <w:rFonts w:cs="Calibri"/>
                <w:b/>
                <w:bCs/>
                <w:color w:val="000000"/>
                <w:sz w:val="24"/>
                <w:szCs w:val="24"/>
              </w:rPr>
              <w:t>Design Challenge 2</w:t>
            </w:r>
            <w:r w:rsidR="00F40C77" w:rsidRPr="00843C73">
              <w:rPr>
                <w:rFonts w:cs="Calibri"/>
                <w:color w:val="000000"/>
                <w:sz w:val="24"/>
                <w:szCs w:val="24"/>
              </w:rPr>
              <w:br/>
              <w:t>What quantitative and/or qualitative data would indicate progress toward equity across lines of difference for your organization?</w:t>
            </w:r>
          </w:p>
        </w:tc>
      </w:tr>
    </w:tbl>
    <w:p w14:paraId="51E6B624" w14:textId="77777777" w:rsidR="00F40C77" w:rsidRPr="00E80FE0" w:rsidRDefault="00F40C77" w:rsidP="002C3EBC">
      <w:pPr>
        <w:spacing w:line="240" w:lineRule="auto"/>
        <w:rPr>
          <w:rFonts w:cs="Calibri"/>
          <w:b/>
          <w:bCs/>
          <w:noProof/>
          <w:color w:val="000000"/>
        </w:rPr>
      </w:pPr>
    </w:p>
    <w:tbl>
      <w:tblPr>
        <w:tblW w:w="0" w:type="auto"/>
        <w:jc w:val="center"/>
        <w:tblLook w:val="00A0" w:firstRow="1" w:lastRow="0" w:firstColumn="1" w:lastColumn="0" w:noHBand="0" w:noVBand="0"/>
      </w:tblPr>
      <w:tblGrid>
        <w:gridCol w:w="10070"/>
      </w:tblGrid>
      <w:tr w:rsidR="00F40C77" w:rsidRPr="00843C73" w14:paraId="11C9BD95" w14:textId="77777777" w:rsidTr="00FB218B">
        <w:trPr>
          <w:jc w:val="center"/>
        </w:trPr>
        <w:tc>
          <w:tcPr>
            <w:tcW w:w="10070" w:type="dxa"/>
            <w:shd w:val="clear" w:color="auto" w:fill="043236"/>
          </w:tcPr>
          <w:p w14:paraId="1AE657F9" w14:textId="77777777" w:rsidR="00F40C77" w:rsidRPr="00843C73" w:rsidRDefault="00F40C77" w:rsidP="00843C73">
            <w:pPr>
              <w:spacing w:after="0" w:line="240" w:lineRule="auto"/>
              <w:jc w:val="center"/>
              <w:rPr>
                <w:rFonts w:cs="Calibri"/>
                <w:b/>
                <w:bCs/>
                <w:noProof/>
                <w:color w:val="FFFFFF"/>
              </w:rPr>
            </w:pPr>
            <w:r w:rsidRPr="00843C73">
              <w:rPr>
                <w:rFonts w:cs="Calibri"/>
                <w:b/>
                <w:bCs/>
                <w:noProof/>
                <w:color w:val="FFFFFF"/>
              </w:rPr>
              <w:t>Phase I | Empathize</w:t>
            </w:r>
          </w:p>
        </w:tc>
      </w:tr>
    </w:tbl>
    <w:p w14:paraId="037AB39B" w14:textId="77777777" w:rsidR="00F40C77" w:rsidRPr="00E80FE0" w:rsidRDefault="00F40C77" w:rsidP="002C3EBC">
      <w:pPr>
        <w:spacing w:line="240" w:lineRule="auto"/>
        <w:rPr>
          <w:rFonts w:cs="Calibri"/>
          <w:b/>
          <w:bCs/>
          <w:noProof/>
          <w:color w:val="000000"/>
        </w:rPr>
      </w:pPr>
    </w:p>
    <w:p w14:paraId="1548F6CF" w14:textId="4E47F794" w:rsidR="00F40C77" w:rsidRPr="007F7A9A" w:rsidRDefault="00F40C77" w:rsidP="002C3EBC">
      <w:pPr>
        <w:spacing w:after="0" w:line="240" w:lineRule="auto"/>
        <w:rPr>
          <w:rFonts w:cs="Calibri"/>
          <w:sz w:val="24"/>
          <w:szCs w:val="24"/>
        </w:rPr>
      </w:pPr>
      <w:r>
        <w:rPr>
          <w:rFonts w:cs="Calibri"/>
          <w:b/>
          <w:bCs/>
          <w:color w:val="000000"/>
        </w:rPr>
        <w:t>INDEPENDENT</w:t>
      </w:r>
      <w:r w:rsidRPr="007F7A9A">
        <w:rPr>
          <w:rFonts w:cs="Calibri"/>
          <w:b/>
          <w:bCs/>
          <w:color w:val="000000"/>
        </w:rPr>
        <w:t xml:space="preserve"> REFLECTION:  </w:t>
      </w:r>
      <w:r w:rsidRPr="007F7A9A">
        <w:rPr>
          <w:rFonts w:cs="Calibri"/>
          <w:b/>
          <w:bCs/>
          <w:color w:val="FF6643"/>
          <w:sz w:val="20"/>
          <w:szCs w:val="20"/>
        </w:rPr>
        <w:t>[2 min]</w:t>
      </w:r>
    </w:p>
    <w:p w14:paraId="2B313133" w14:textId="77777777" w:rsidR="00F40C77" w:rsidRPr="00E80FE0" w:rsidRDefault="00F40C77" w:rsidP="00DE78A2">
      <w:pPr>
        <w:spacing w:after="0" w:line="240" w:lineRule="auto"/>
        <w:rPr>
          <w:rFonts w:cs="Calibri"/>
          <w:color w:val="000000"/>
          <w:sz w:val="20"/>
          <w:szCs w:val="20"/>
        </w:rPr>
      </w:pPr>
      <w:r>
        <w:rPr>
          <w:rFonts w:cs="Calibri"/>
          <w:color w:val="000000"/>
          <w:sz w:val="20"/>
          <w:szCs w:val="20"/>
        </w:rPr>
        <w:t xml:space="preserve">Circle, highlight, or bold the </w:t>
      </w:r>
      <w:r w:rsidRPr="007F7A9A">
        <w:rPr>
          <w:rFonts w:cs="Calibri"/>
          <w:color w:val="000000"/>
          <w:sz w:val="20"/>
          <w:szCs w:val="20"/>
        </w:rPr>
        <w:t>Liberatory mindset</w:t>
      </w:r>
      <w:r>
        <w:rPr>
          <w:rFonts w:cs="Calibri"/>
          <w:color w:val="000000"/>
          <w:sz w:val="20"/>
          <w:szCs w:val="20"/>
        </w:rPr>
        <w:t>(s)</w:t>
      </w:r>
      <w:r w:rsidRPr="007F7A9A">
        <w:rPr>
          <w:rFonts w:cs="Calibri"/>
          <w:color w:val="000000"/>
          <w:sz w:val="20"/>
          <w:szCs w:val="20"/>
        </w:rPr>
        <w:t xml:space="preserve"> you </w:t>
      </w:r>
      <w:r>
        <w:rPr>
          <w:rFonts w:cs="Calibri"/>
          <w:color w:val="000000"/>
          <w:sz w:val="20"/>
          <w:szCs w:val="20"/>
        </w:rPr>
        <w:t xml:space="preserve">will </w:t>
      </w:r>
      <w:r w:rsidRPr="007F7A9A">
        <w:rPr>
          <w:rFonts w:cs="Calibri"/>
          <w:color w:val="000000"/>
          <w:sz w:val="20"/>
          <w:szCs w:val="20"/>
        </w:rPr>
        <w:t xml:space="preserve">hold </w:t>
      </w:r>
      <w:r>
        <w:rPr>
          <w:rFonts w:cs="Calibri"/>
          <w:color w:val="000000"/>
          <w:sz w:val="20"/>
          <w:szCs w:val="20"/>
        </w:rPr>
        <w:t>during this design challenge:</w:t>
      </w:r>
      <w:r w:rsidRPr="007F7A9A">
        <w:rPr>
          <w:rFonts w:cs="Calibri"/>
          <w:color w:val="000000"/>
          <w:sz w:val="20"/>
          <w:szCs w:val="20"/>
        </w:rPr>
        <w:t xml:space="preserve">  </w:t>
      </w:r>
    </w:p>
    <w:p w14:paraId="19394EBE" w14:textId="77777777" w:rsidR="00F40C77" w:rsidRPr="00E80FE0" w:rsidRDefault="00F40C77" w:rsidP="002C3EBC">
      <w:pPr>
        <w:spacing w:after="0" w:line="240" w:lineRule="auto"/>
        <w:rPr>
          <w:rFonts w:cs="Calibri"/>
          <w:color w:val="000000"/>
          <w:sz w:val="20"/>
          <w:szCs w:val="20"/>
        </w:rPr>
      </w:pPr>
    </w:p>
    <w:tbl>
      <w:tblPr>
        <w:tblW w:w="0" w:type="auto"/>
        <w:jc w:val="center"/>
        <w:tblLook w:val="00A0" w:firstRow="1" w:lastRow="0" w:firstColumn="1" w:lastColumn="0" w:noHBand="0" w:noVBand="0"/>
      </w:tblPr>
      <w:tblGrid>
        <w:gridCol w:w="3356"/>
        <w:gridCol w:w="3357"/>
        <w:gridCol w:w="3357"/>
      </w:tblGrid>
      <w:tr w:rsidR="00F40C77" w:rsidRPr="00843C73" w14:paraId="6912136B" w14:textId="77777777" w:rsidTr="00FB218B">
        <w:trPr>
          <w:jc w:val="center"/>
        </w:trPr>
        <w:tc>
          <w:tcPr>
            <w:tcW w:w="3356" w:type="dxa"/>
          </w:tcPr>
          <w:p w14:paraId="468E8100" w14:textId="77777777" w:rsidR="00F40C77" w:rsidRPr="00843C73" w:rsidRDefault="00F40C77" w:rsidP="00843C73">
            <w:pPr>
              <w:spacing w:after="0" w:line="240" w:lineRule="auto"/>
              <w:rPr>
                <w:rFonts w:cs="Calibri"/>
                <w:sz w:val="24"/>
                <w:szCs w:val="24"/>
              </w:rPr>
            </w:pPr>
            <w:r w:rsidRPr="00843C73">
              <w:rPr>
                <w:rFonts w:cs="Calibri"/>
                <w:i/>
                <w:iCs/>
                <w:color w:val="434343"/>
                <w:sz w:val="20"/>
                <w:szCs w:val="20"/>
              </w:rPr>
              <w:t>(1) Build Relational Trust</w:t>
            </w:r>
          </w:p>
          <w:p w14:paraId="63F7BCC2" w14:textId="77777777" w:rsidR="00F40C77" w:rsidRPr="00843C73" w:rsidRDefault="00F40C77" w:rsidP="00843C73">
            <w:pPr>
              <w:spacing w:after="0" w:line="240" w:lineRule="auto"/>
              <w:rPr>
                <w:rFonts w:cs="Calibri"/>
                <w:sz w:val="24"/>
                <w:szCs w:val="24"/>
              </w:rPr>
            </w:pPr>
            <w:r w:rsidRPr="00843C73">
              <w:rPr>
                <w:rFonts w:cs="Calibri"/>
                <w:i/>
                <w:iCs/>
                <w:color w:val="434343"/>
                <w:sz w:val="20"/>
                <w:szCs w:val="20"/>
              </w:rPr>
              <w:t>(2) Practice Self-Awareness </w:t>
            </w:r>
          </w:p>
          <w:p w14:paraId="32113D90" w14:textId="77777777" w:rsidR="00F40C77" w:rsidRPr="00843C73" w:rsidRDefault="00F40C77" w:rsidP="00843C73">
            <w:pPr>
              <w:spacing w:after="0" w:line="240" w:lineRule="auto"/>
              <w:rPr>
                <w:rFonts w:cs="Calibri"/>
                <w:sz w:val="24"/>
                <w:szCs w:val="24"/>
              </w:rPr>
            </w:pPr>
            <w:r w:rsidRPr="00843C73">
              <w:rPr>
                <w:rFonts w:cs="Calibri"/>
                <w:i/>
                <w:iCs/>
                <w:color w:val="434343"/>
                <w:sz w:val="20"/>
                <w:szCs w:val="20"/>
              </w:rPr>
              <w:t>(3) Recognize Oppression </w:t>
            </w:r>
          </w:p>
          <w:p w14:paraId="5A73840B" w14:textId="77777777" w:rsidR="00F40C77" w:rsidRPr="00843C73" w:rsidRDefault="00F40C77" w:rsidP="00843C73">
            <w:pPr>
              <w:spacing w:after="0" w:line="240" w:lineRule="auto"/>
              <w:rPr>
                <w:rFonts w:cs="Calibri"/>
                <w:sz w:val="24"/>
                <w:szCs w:val="24"/>
              </w:rPr>
            </w:pPr>
            <w:r w:rsidRPr="00843C73">
              <w:rPr>
                <w:rFonts w:cs="Calibri"/>
                <w:i/>
                <w:iCs/>
                <w:color w:val="434343"/>
                <w:sz w:val="20"/>
                <w:szCs w:val="20"/>
              </w:rPr>
              <w:t>(4) Embrace Complexity</w:t>
            </w:r>
          </w:p>
        </w:tc>
        <w:tc>
          <w:tcPr>
            <w:tcW w:w="3357" w:type="dxa"/>
          </w:tcPr>
          <w:p w14:paraId="1C9D85D2" w14:textId="77777777" w:rsidR="00F40C77" w:rsidRPr="00843C73" w:rsidRDefault="00F40C77" w:rsidP="00843C73">
            <w:pPr>
              <w:spacing w:after="0" w:line="240" w:lineRule="auto"/>
              <w:rPr>
                <w:rFonts w:cs="Calibri"/>
                <w:sz w:val="24"/>
                <w:szCs w:val="24"/>
              </w:rPr>
            </w:pPr>
            <w:r w:rsidRPr="00843C73">
              <w:rPr>
                <w:rFonts w:cs="Calibri"/>
                <w:i/>
                <w:iCs/>
                <w:color w:val="434343"/>
                <w:sz w:val="20"/>
                <w:szCs w:val="20"/>
              </w:rPr>
              <w:t>(5) Focus on Human Values</w:t>
            </w:r>
          </w:p>
          <w:p w14:paraId="62238B60" w14:textId="77777777" w:rsidR="00F40C77" w:rsidRPr="00843C73" w:rsidRDefault="00F40C77" w:rsidP="00843C73">
            <w:pPr>
              <w:spacing w:after="0" w:line="240" w:lineRule="auto"/>
              <w:rPr>
                <w:rFonts w:cs="Calibri"/>
                <w:sz w:val="24"/>
                <w:szCs w:val="24"/>
              </w:rPr>
            </w:pPr>
            <w:r w:rsidRPr="00843C73">
              <w:rPr>
                <w:rFonts w:cs="Calibri"/>
                <w:i/>
                <w:iCs/>
                <w:color w:val="434343"/>
                <w:sz w:val="20"/>
                <w:szCs w:val="20"/>
              </w:rPr>
              <w:t>(6) Seek Liberatory Collaboration</w:t>
            </w:r>
          </w:p>
          <w:p w14:paraId="08A6C3A9" w14:textId="77777777" w:rsidR="00F40C77" w:rsidRPr="00843C73" w:rsidRDefault="00F40C77" w:rsidP="00843C73">
            <w:pPr>
              <w:spacing w:after="0" w:line="240" w:lineRule="auto"/>
              <w:rPr>
                <w:rFonts w:cs="Calibri"/>
                <w:sz w:val="24"/>
                <w:szCs w:val="24"/>
              </w:rPr>
            </w:pPr>
            <w:r w:rsidRPr="00843C73">
              <w:rPr>
                <w:rFonts w:cs="Calibri"/>
                <w:i/>
                <w:iCs/>
                <w:color w:val="434343"/>
                <w:sz w:val="20"/>
                <w:szCs w:val="20"/>
              </w:rPr>
              <w:t>(7) Work with Fear and Discomfort</w:t>
            </w:r>
          </w:p>
          <w:p w14:paraId="00ACDF73" w14:textId="77777777" w:rsidR="00F40C77" w:rsidRPr="00843C73" w:rsidRDefault="00F40C77" w:rsidP="00843C73">
            <w:pPr>
              <w:spacing w:after="0" w:line="240" w:lineRule="auto"/>
              <w:rPr>
                <w:rFonts w:cs="Calibri"/>
                <w:sz w:val="24"/>
                <w:szCs w:val="24"/>
              </w:rPr>
            </w:pPr>
            <w:r w:rsidRPr="00843C73">
              <w:rPr>
                <w:rFonts w:cs="Calibri"/>
                <w:i/>
                <w:iCs/>
                <w:color w:val="434343"/>
                <w:sz w:val="20"/>
                <w:szCs w:val="20"/>
              </w:rPr>
              <w:t>(8) Attend to Healing</w:t>
            </w:r>
          </w:p>
        </w:tc>
        <w:tc>
          <w:tcPr>
            <w:tcW w:w="3357" w:type="dxa"/>
          </w:tcPr>
          <w:p w14:paraId="0304E2F9" w14:textId="77777777" w:rsidR="00F40C77" w:rsidRPr="00843C73" w:rsidRDefault="00F40C77" w:rsidP="00843C73">
            <w:pPr>
              <w:spacing w:after="0" w:line="240" w:lineRule="auto"/>
              <w:rPr>
                <w:rFonts w:cs="Calibri"/>
                <w:sz w:val="24"/>
                <w:szCs w:val="24"/>
              </w:rPr>
            </w:pPr>
            <w:r w:rsidRPr="00843C73">
              <w:rPr>
                <w:rFonts w:cs="Calibri"/>
                <w:i/>
                <w:iCs/>
                <w:color w:val="434343"/>
                <w:sz w:val="20"/>
                <w:szCs w:val="20"/>
              </w:rPr>
              <w:t>(9) Work to Transform Power</w:t>
            </w:r>
          </w:p>
          <w:p w14:paraId="6D8413AB" w14:textId="77777777" w:rsidR="00F40C77" w:rsidRPr="00843C73" w:rsidRDefault="00F40C77" w:rsidP="00843C73">
            <w:pPr>
              <w:spacing w:after="0" w:line="240" w:lineRule="auto"/>
              <w:rPr>
                <w:rFonts w:cs="Calibri"/>
                <w:sz w:val="24"/>
                <w:szCs w:val="24"/>
              </w:rPr>
            </w:pPr>
            <w:r w:rsidRPr="00843C73">
              <w:rPr>
                <w:rFonts w:cs="Calibri"/>
                <w:i/>
                <w:iCs/>
                <w:color w:val="434343"/>
                <w:sz w:val="20"/>
                <w:szCs w:val="20"/>
              </w:rPr>
              <w:t>(10) Exercise Creative Courage</w:t>
            </w:r>
          </w:p>
          <w:p w14:paraId="7EF368B6" w14:textId="77777777" w:rsidR="00F40C77" w:rsidRPr="00843C73" w:rsidRDefault="00F40C77" w:rsidP="00843C73">
            <w:pPr>
              <w:spacing w:after="0" w:line="240" w:lineRule="auto"/>
              <w:rPr>
                <w:rFonts w:cs="Calibri"/>
                <w:sz w:val="24"/>
                <w:szCs w:val="24"/>
              </w:rPr>
            </w:pPr>
            <w:r w:rsidRPr="00843C73">
              <w:rPr>
                <w:rFonts w:cs="Calibri"/>
                <w:i/>
                <w:iCs/>
                <w:color w:val="434343"/>
                <w:sz w:val="20"/>
                <w:szCs w:val="20"/>
              </w:rPr>
              <w:t>(11) Take Action to Learn</w:t>
            </w:r>
          </w:p>
          <w:p w14:paraId="5B04FAB0" w14:textId="77777777" w:rsidR="00F40C77" w:rsidRPr="00843C73" w:rsidRDefault="00F40C77" w:rsidP="00843C73">
            <w:pPr>
              <w:spacing w:after="0" w:line="240" w:lineRule="auto"/>
              <w:rPr>
                <w:rFonts w:cs="Calibri"/>
                <w:sz w:val="24"/>
                <w:szCs w:val="24"/>
              </w:rPr>
            </w:pPr>
            <w:r w:rsidRPr="00843C73">
              <w:rPr>
                <w:rFonts w:cs="Calibri"/>
                <w:i/>
                <w:iCs/>
                <w:color w:val="434343"/>
                <w:sz w:val="20"/>
                <w:szCs w:val="20"/>
              </w:rPr>
              <w:t>(12) Share, Don’t Sell</w:t>
            </w:r>
          </w:p>
        </w:tc>
      </w:tr>
    </w:tbl>
    <w:p w14:paraId="757FD5C5" w14:textId="77777777" w:rsidR="00F40C77" w:rsidRPr="00E80FE0" w:rsidRDefault="00F40C77" w:rsidP="002C3EBC">
      <w:pPr>
        <w:spacing w:line="240" w:lineRule="auto"/>
        <w:rPr>
          <w:rFonts w:cs="Calibri"/>
          <w:b/>
          <w:bCs/>
          <w:noProof/>
          <w:color w:val="000000"/>
        </w:rPr>
      </w:pPr>
    </w:p>
    <w:tbl>
      <w:tblPr>
        <w:tblW w:w="0" w:type="auto"/>
        <w:jc w:val="center"/>
        <w:tblLook w:val="00A0" w:firstRow="1" w:lastRow="0" w:firstColumn="1" w:lastColumn="0" w:noHBand="0" w:noVBand="0"/>
      </w:tblPr>
      <w:tblGrid>
        <w:gridCol w:w="10070"/>
      </w:tblGrid>
      <w:tr w:rsidR="00F40C77" w:rsidRPr="00843C73" w14:paraId="5627E33E" w14:textId="77777777" w:rsidTr="00FB218B">
        <w:trPr>
          <w:jc w:val="center"/>
        </w:trPr>
        <w:tc>
          <w:tcPr>
            <w:tcW w:w="10070" w:type="dxa"/>
            <w:shd w:val="clear" w:color="auto" w:fill="043236"/>
          </w:tcPr>
          <w:p w14:paraId="4438E7F8" w14:textId="77777777" w:rsidR="00F40C77" w:rsidRPr="00843C73" w:rsidRDefault="00F40C77" w:rsidP="00843C73">
            <w:pPr>
              <w:spacing w:after="0" w:line="240" w:lineRule="auto"/>
              <w:jc w:val="center"/>
              <w:rPr>
                <w:rFonts w:cs="Calibri"/>
                <w:b/>
                <w:bCs/>
                <w:noProof/>
                <w:color w:val="FFFFFF"/>
              </w:rPr>
            </w:pPr>
            <w:r w:rsidRPr="00843C73">
              <w:rPr>
                <w:rFonts w:cs="Calibri"/>
                <w:b/>
                <w:bCs/>
                <w:noProof/>
                <w:color w:val="FFFFFF"/>
              </w:rPr>
              <w:t>Phase II | Imagine</w:t>
            </w:r>
          </w:p>
        </w:tc>
      </w:tr>
    </w:tbl>
    <w:p w14:paraId="5345ACAC" w14:textId="77777777" w:rsidR="00F40C77" w:rsidRPr="00E80FE0" w:rsidRDefault="00F40C77" w:rsidP="002C3EBC">
      <w:pPr>
        <w:spacing w:after="0" w:line="240" w:lineRule="auto"/>
        <w:rPr>
          <w:rFonts w:cs="Calibri"/>
          <w:b/>
          <w:bCs/>
          <w:color w:val="000000"/>
        </w:rPr>
      </w:pPr>
    </w:p>
    <w:p w14:paraId="32FE1295" w14:textId="0E559CDC" w:rsidR="00F40C77" w:rsidRPr="004C6EAC" w:rsidRDefault="00F40C77" w:rsidP="002C3EBC">
      <w:pPr>
        <w:spacing w:after="0" w:line="240" w:lineRule="auto"/>
        <w:rPr>
          <w:rFonts w:cs="Calibri"/>
          <w:sz w:val="24"/>
          <w:szCs w:val="24"/>
        </w:rPr>
      </w:pPr>
      <w:r>
        <w:rPr>
          <w:rFonts w:cs="Calibri"/>
          <w:b/>
          <w:bCs/>
          <w:color w:val="000000"/>
        </w:rPr>
        <w:t>INDEPENDENT</w:t>
      </w:r>
      <w:r w:rsidRPr="007F7A9A">
        <w:rPr>
          <w:rFonts w:cs="Calibri"/>
          <w:b/>
          <w:bCs/>
          <w:color w:val="000000"/>
        </w:rPr>
        <w:t xml:space="preserve"> </w:t>
      </w:r>
      <w:r w:rsidRPr="004C6EAC">
        <w:rPr>
          <w:rFonts w:cs="Calibri"/>
          <w:b/>
          <w:bCs/>
          <w:color w:val="000000"/>
        </w:rPr>
        <w:t xml:space="preserve">BRAINSTORM  </w:t>
      </w:r>
      <w:r w:rsidRPr="004C6EAC">
        <w:rPr>
          <w:rFonts w:cs="Calibri"/>
          <w:b/>
          <w:bCs/>
          <w:color w:val="FF6643"/>
          <w:sz w:val="20"/>
          <w:szCs w:val="20"/>
        </w:rPr>
        <w:t>[</w:t>
      </w:r>
      <w:r>
        <w:rPr>
          <w:rFonts w:cs="Calibri"/>
          <w:b/>
          <w:bCs/>
          <w:color w:val="FF6643"/>
          <w:sz w:val="20"/>
          <w:szCs w:val="20"/>
        </w:rPr>
        <w:t>5</w:t>
      </w:r>
      <w:r w:rsidRPr="004C6EAC">
        <w:rPr>
          <w:rFonts w:cs="Calibri"/>
          <w:b/>
          <w:bCs/>
          <w:color w:val="FF6643"/>
          <w:sz w:val="20"/>
          <w:szCs w:val="20"/>
        </w:rPr>
        <w:t xml:space="preserve"> min]</w:t>
      </w:r>
    </w:p>
    <w:p w14:paraId="581BBEA3" w14:textId="77777777" w:rsidR="00F40C77" w:rsidRPr="00E80FE0" w:rsidRDefault="00F40C77" w:rsidP="002C3EBC">
      <w:pPr>
        <w:spacing w:after="0" w:line="240" w:lineRule="auto"/>
        <w:rPr>
          <w:rFonts w:cs="Calibri"/>
          <w:color w:val="000000"/>
        </w:rPr>
      </w:pPr>
      <w:r w:rsidRPr="0076184C">
        <w:rPr>
          <w:rFonts w:cs="Calibri"/>
          <w:color w:val="000000"/>
        </w:rPr>
        <w:t xml:space="preserve">Share 3-5 examples of data being collected from your organization or the employers your organization supports.  </w:t>
      </w:r>
      <w:r>
        <w:rPr>
          <w:rFonts w:cs="Calibri"/>
          <w:color w:val="000000"/>
        </w:rPr>
        <w:br/>
      </w:r>
    </w:p>
    <w:p w14:paraId="3B6D4B42" w14:textId="77777777" w:rsidR="00F40C77" w:rsidRPr="00E80FE0" w:rsidRDefault="00F40C77" w:rsidP="00F63255">
      <w:pPr>
        <w:pStyle w:val="ListParagraph"/>
        <w:numPr>
          <w:ilvl w:val="0"/>
          <w:numId w:val="28"/>
        </w:numPr>
        <w:spacing w:after="0" w:line="240" w:lineRule="auto"/>
        <w:rPr>
          <w:rFonts w:cs="Calibri"/>
          <w:sz w:val="24"/>
          <w:szCs w:val="24"/>
        </w:rPr>
      </w:pPr>
      <w:r w:rsidRPr="00E80FE0">
        <w:rPr>
          <w:rFonts w:cs="Calibri"/>
          <w:sz w:val="24"/>
          <w:szCs w:val="24"/>
        </w:rPr>
        <w:t xml:space="preserve"> </w:t>
      </w:r>
    </w:p>
    <w:p w14:paraId="6AECE6DC" w14:textId="77777777" w:rsidR="00F40C77" w:rsidRPr="00E80FE0" w:rsidRDefault="00F40C77" w:rsidP="002C3EBC">
      <w:pPr>
        <w:pStyle w:val="ListParagraph"/>
        <w:spacing w:after="0" w:line="240" w:lineRule="auto"/>
        <w:rPr>
          <w:rFonts w:cs="Calibri"/>
          <w:sz w:val="24"/>
          <w:szCs w:val="24"/>
        </w:rPr>
      </w:pPr>
    </w:p>
    <w:p w14:paraId="1D61757E" w14:textId="77777777" w:rsidR="00F40C77" w:rsidRPr="00E80FE0" w:rsidRDefault="00F40C77" w:rsidP="00F63255">
      <w:pPr>
        <w:pStyle w:val="ListParagraph"/>
        <w:numPr>
          <w:ilvl w:val="0"/>
          <w:numId w:val="28"/>
        </w:numPr>
        <w:spacing w:after="0" w:line="240" w:lineRule="auto"/>
        <w:rPr>
          <w:rFonts w:cs="Calibri"/>
          <w:sz w:val="24"/>
          <w:szCs w:val="24"/>
        </w:rPr>
      </w:pPr>
      <w:r w:rsidRPr="00E80FE0">
        <w:rPr>
          <w:rFonts w:cs="Calibri"/>
          <w:sz w:val="24"/>
          <w:szCs w:val="24"/>
        </w:rPr>
        <w:t xml:space="preserve"> </w:t>
      </w:r>
    </w:p>
    <w:p w14:paraId="3EE52815" w14:textId="77777777" w:rsidR="00F40C77" w:rsidRPr="00E80FE0" w:rsidRDefault="00F40C77" w:rsidP="002C3EBC">
      <w:pPr>
        <w:pStyle w:val="ListParagraph"/>
        <w:spacing w:after="0" w:line="240" w:lineRule="auto"/>
        <w:rPr>
          <w:rFonts w:cs="Calibri"/>
          <w:sz w:val="24"/>
          <w:szCs w:val="24"/>
        </w:rPr>
      </w:pPr>
      <w:r w:rsidRPr="00E80FE0">
        <w:rPr>
          <w:rFonts w:cs="Calibri"/>
          <w:sz w:val="24"/>
          <w:szCs w:val="24"/>
        </w:rPr>
        <w:t xml:space="preserve"> </w:t>
      </w:r>
    </w:p>
    <w:p w14:paraId="783F8824" w14:textId="77777777" w:rsidR="00F40C77" w:rsidRPr="00E80FE0" w:rsidRDefault="00F40C77" w:rsidP="00F63255">
      <w:pPr>
        <w:pStyle w:val="ListParagraph"/>
        <w:numPr>
          <w:ilvl w:val="0"/>
          <w:numId w:val="28"/>
        </w:numPr>
        <w:spacing w:after="0" w:line="240" w:lineRule="auto"/>
        <w:rPr>
          <w:rFonts w:cs="Calibri"/>
          <w:sz w:val="24"/>
          <w:szCs w:val="24"/>
        </w:rPr>
      </w:pPr>
      <w:r w:rsidRPr="00E80FE0">
        <w:rPr>
          <w:rFonts w:cs="Calibri"/>
          <w:sz w:val="24"/>
          <w:szCs w:val="24"/>
        </w:rPr>
        <w:t xml:space="preserve"> </w:t>
      </w:r>
    </w:p>
    <w:p w14:paraId="3856B71A" w14:textId="77777777" w:rsidR="00F40C77" w:rsidRPr="00E80FE0" w:rsidRDefault="00F40C77" w:rsidP="002C3EBC">
      <w:pPr>
        <w:pStyle w:val="ListParagraph"/>
        <w:spacing w:after="0" w:line="240" w:lineRule="auto"/>
        <w:rPr>
          <w:rFonts w:cs="Calibri"/>
          <w:sz w:val="24"/>
          <w:szCs w:val="24"/>
        </w:rPr>
      </w:pPr>
      <w:r w:rsidRPr="00E80FE0">
        <w:rPr>
          <w:rFonts w:cs="Calibri"/>
          <w:sz w:val="24"/>
          <w:szCs w:val="24"/>
        </w:rPr>
        <w:t xml:space="preserve"> </w:t>
      </w:r>
    </w:p>
    <w:p w14:paraId="71BB3B2E" w14:textId="77777777" w:rsidR="00F40C77" w:rsidRDefault="00F40C77" w:rsidP="00F63255">
      <w:pPr>
        <w:pStyle w:val="ListParagraph"/>
        <w:numPr>
          <w:ilvl w:val="0"/>
          <w:numId w:val="28"/>
        </w:numPr>
        <w:spacing w:after="0" w:line="240" w:lineRule="auto"/>
        <w:rPr>
          <w:rFonts w:cs="Calibri"/>
          <w:sz w:val="24"/>
          <w:szCs w:val="24"/>
        </w:rPr>
      </w:pPr>
      <w:r>
        <w:rPr>
          <w:rFonts w:cs="Calibri"/>
          <w:sz w:val="24"/>
          <w:szCs w:val="24"/>
        </w:rPr>
        <w:t xml:space="preserve"> </w:t>
      </w:r>
    </w:p>
    <w:p w14:paraId="36DA52A4" w14:textId="77777777" w:rsidR="00F40C77" w:rsidRPr="00E80FE0" w:rsidRDefault="00F40C77" w:rsidP="002C3EBC">
      <w:pPr>
        <w:pStyle w:val="ListParagraph"/>
        <w:spacing w:after="0" w:line="240" w:lineRule="auto"/>
        <w:rPr>
          <w:rFonts w:cs="Calibri"/>
          <w:sz w:val="24"/>
          <w:szCs w:val="24"/>
        </w:rPr>
      </w:pPr>
      <w:r w:rsidRPr="00E80FE0">
        <w:rPr>
          <w:rFonts w:cs="Calibri"/>
          <w:sz w:val="24"/>
          <w:szCs w:val="24"/>
        </w:rPr>
        <w:t xml:space="preserve"> </w:t>
      </w:r>
    </w:p>
    <w:p w14:paraId="70A12C07" w14:textId="77777777" w:rsidR="00F40C77" w:rsidRPr="00E80FE0" w:rsidRDefault="00F40C77" w:rsidP="00F63255">
      <w:pPr>
        <w:pStyle w:val="ListParagraph"/>
        <w:numPr>
          <w:ilvl w:val="0"/>
          <w:numId w:val="28"/>
        </w:numPr>
        <w:spacing w:after="0" w:line="240" w:lineRule="auto"/>
        <w:rPr>
          <w:rFonts w:cs="Calibri"/>
          <w:sz w:val="24"/>
          <w:szCs w:val="24"/>
        </w:rPr>
      </w:pPr>
      <w:r w:rsidRPr="00E80FE0">
        <w:rPr>
          <w:rFonts w:cs="Calibri"/>
          <w:sz w:val="24"/>
          <w:szCs w:val="24"/>
        </w:rPr>
        <w:t xml:space="preserve"> </w:t>
      </w:r>
    </w:p>
    <w:p w14:paraId="7222E933" w14:textId="77777777" w:rsidR="00F40C77" w:rsidRPr="00E80FE0" w:rsidRDefault="00F40C77" w:rsidP="002C3EBC">
      <w:pPr>
        <w:spacing w:after="0" w:line="240" w:lineRule="auto"/>
        <w:rPr>
          <w:rFonts w:cs="Calibri"/>
          <w:sz w:val="24"/>
          <w:szCs w:val="24"/>
        </w:rPr>
      </w:pPr>
    </w:p>
    <w:p w14:paraId="40592FA8" w14:textId="18AC1396" w:rsidR="00F40C77" w:rsidRPr="00703953" w:rsidRDefault="00F40C77" w:rsidP="002C3EBC">
      <w:pPr>
        <w:spacing w:after="0" w:line="240" w:lineRule="auto"/>
        <w:rPr>
          <w:rFonts w:cs="Calibri"/>
          <w:sz w:val="24"/>
          <w:szCs w:val="24"/>
        </w:rPr>
      </w:pPr>
      <w:r w:rsidRPr="00703953">
        <w:rPr>
          <w:rFonts w:cs="Calibri"/>
          <w:b/>
          <w:bCs/>
          <w:color w:val="000000"/>
        </w:rPr>
        <w:t xml:space="preserve">SELECT </w:t>
      </w:r>
      <w:r>
        <w:rPr>
          <w:rFonts w:cs="Calibri"/>
          <w:b/>
          <w:bCs/>
          <w:color w:val="000000"/>
        </w:rPr>
        <w:t>AND</w:t>
      </w:r>
      <w:r w:rsidRPr="00703953">
        <w:rPr>
          <w:rFonts w:cs="Calibri"/>
          <w:b/>
          <w:bCs/>
          <w:color w:val="000000"/>
        </w:rPr>
        <w:t xml:space="preserve"> </w:t>
      </w:r>
      <w:r>
        <w:rPr>
          <w:rFonts w:cs="Calibri"/>
          <w:b/>
          <w:bCs/>
          <w:color w:val="000000"/>
        </w:rPr>
        <w:t xml:space="preserve">GROUP </w:t>
      </w:r>
      <w:r w:rsidRPr="00703953">
        <w:rPr>
          <w:rFonts w:cs="Calibri"/>
          <w:b/>
          <w:bCs/>
          <w:color w:val="000000"/>
        </w:rPr>
        <w:t xml:space="preserve">SHARE OUT  </w:t>
      </w:r>
      <w:r w:rsidRPr="00703953">
        <w:rPr>
          <w:rFonts w:cs="Calibri"/>
          <w:b/>
          <w:bCs/>
          <w:color w:val="FF6643"/>
          <w:sz w:val="20"/>
          <w:szCs w:val="20"/>
        </w:rPr>
        <w:t>[10 min]</w:t>
      </w:r>
    </w:p>
    <w:p w14:paraId="388609B0" w14:textId="77777777" w:rsidR="00F40C77" w:rsidRPr="00E80FE0" w:rsidRDefault="00F40C77" w:rsidP="002C3EBC">
      <w:pPr>
        <w:spacing w:after="0" w:line="240" w:lineRule="auto"/>
        <w:rPr>
          <w:rFonts w:cs="Calibri"/>
          <w:color w:val="000000"/>
        </w:rPr>
      </w:pPr>
      <w:r w:rsidRPr="00027978">
        <w:rPr>
          <w:rFonts w:cs="Calibri"/>
          <w:color w:val="000000"/>
        </w:rPr>
        <w:t>Each person will share their top 2 data points and has 90 seconds to share them with the team.</w:t>
      </w:r>
      <w:r w:rsidRPr="00E80FE0">
        <w:rPr>
          <w:rFonts w:cs="Calibri"/>
          <w:color w:val="000000"/>
        </w:rPr>
        <w:t xml:space="preserve"> (You can bold or highlight one from above or copy and paste in the </w:t>
      </w:r>
      <w:r>
        <w:rPr>
          <w:rFonts w:cs="Calibri"/>
          <w:color w:val="000000"/>
        </w:rPr>
        <w:t>box</w:t>
      </w:r>
      <w:r w:rsidRPr="00E80FE0">
        <w:rPr>
          <w:rFonts w:cs="Calibri"/>
          <w:color w:val="000000"/>
        </w:rPr>
        <w:t xml:space="preserve"> below.)</w:t>
      </w:r>
    </w:p>
    <w:p w14:paraId="092E6D9F" w14:textId="77777777" w:rsidR="00F40C77" w:rsidRPr="00E80FE0" w:rsidRDefault="00F40C77" w:rsidP="002C3EBC">
      <w:pPr>
        <w:spacing w:after="0" w:line="240" w:lineRule="auto"/>
        <w:rPr>
          <w:rFonts w:cs="Calibri"/>
          <w:color w:val="000000"/>
        </w:rPr>
      </w:pPr>
    </w:p>
    <w:tbl>
      <w:tblPr>
        <w:tblW w:w="0" w:type="auto"/>
        <w:jc w:val="center"/>
        <w:tblBorders>
          <w:top w:val="single" w:sz="18" w:space="0" w:color="E0E224"/>
          <w:left w:val="single" w:sz="18" w:space="0" w:color="E0E224"/>
          <w:bottom w:val="single" w:sz="18" w:space="0" w:color="E0E224"/>
          <w:right w:val="single" w:sz="18" w:space="0" w:color="E0E224"/>
        </w:tblBorders>
        <w:tblLook w:val="00A0" w:firstRow="1" w:lastRow="0" w:firstColumn="1" w:lastColumn="0" w:noHBand="0" w:noVBand="0"/>
      </w:tblPr>
      <w:tblGrid>
        <w:gridCol w:w="10070"/>
      </w:tblGrid>
      <w:tr w:rsidR="00F40C77" w:rsidRPr="00843C73" w14:paraId="4ACB38AA" w14:textId="77777777" w:rsidTr="00FB218B">
        <w:trPr>
          <w:jc w:val="center"/>
        </w:trPr>
        <w:tc>
          <w:tcPr>
            <w:tcW w:w="10070" w:type="dxa"/>
            <w:tcBorders>
              <w:top w:val="single" w:sz="18" w:space="0" w:color="E0E224"/>
              <w:bottom w:val="single" w:sz="18" w:space="0" w:color="E0E224"/>
            </w:tcBorders>
          </w:tcPr>
          <w:p w14:paraId="55302794" w14:textId="77777777" w:rsidR="000B5484" w:rsidRDefault="00F40C77" w:rsidP="00FB218B">
            <w:pPr>
              <w:spacing w:after="100" w:line="240" w:lineRule="auto"/>
            </w:pPr>
            <w:r>
              <w:t xml:space="preserve">My top 2… </w:t>
            </w:r>
          </w:p>
          <w:p w14:paraId="336B4929" w14:textId="77777777" w:rsidR="000B5484" w:rsidRDefault="00F40C77" w:rsidP="00FB218B">
            <w:pPr>
              <w:pStyle w:val="ListParagraph"/>
              <w:numPr>
                <w:ilvl w:val="0"/>
                <w:numId w:val="27"/>
              </w:numPr>
              <w:spacing w:after="60" w:line="240" w:lineRule="auto"/>
              <w:rPr>
                <w:rFonts w:cs="Calibri"/>
                <w:sz w:val="24"/>
                <w:szCs w:val="24"/>
              </w:rPr>
            </w:pPr>
            <w:r w:rsidRPr="00843C73">
              <w:rPr>
                <w:rFonts w:cs="Calibri"/>
                <w:sz w:val="24"/>
                <w:szCs w:val="24"/>
              </w:rPr>
              <w:t xml:space="preserve">  </w:t>
            </w:r>
          </w:p>
          <w:p w14:paraId="35E26F0E" w14:textId="77777777" w:rsidR="00F40C77" w:rsidRPr="00843C73" w:rsidRDefault="00F40C77" w:rsidP="00922146">
            <w:pPr>
              <w:pStyle w:val="ListParagraph"/>
              <w:numPr>
                <w:ilvl w:val="0"/>
                <w:numId w:val="27"/>
              </w:numPr>
              <w:spacing w:after="120" w:line="240" w:lineRule="auto"/>
              <w:rPr>
                <w:rFonts w:cs="Calibri"/>
                <w:sz w:val="24"/>
                <w:szCs w:val="24"/>
              </w:rPr>
            </w:pPr>
          </w:p>
        </w:tc>
      </w:tr>
    </w:tbl>
    <w:p w14:paraId="71499DA8" w14:textId="77777777" w:rsidR="00F40C77" w:rsidRPr="00703953" w:rsidRDefault="00F40C77" w:rsidP="002C3EBC">
      <w:pPr>
        <w:spacing w:after="0" w:line="240" w:lineRule="auto"/>
        <w:rPr>
          <w:rFonts w:cs="Calibri"/>
          <w:sz w:val="24"/>
          <w:szCs w:val="24"/>
        </w:rPr>
      </w:pPr>
    </w:p>
    <w:p w14:paraId="3032364F" w14:textId="44DAAA80" w:rsidR="00F40C77" w:rsidRDefault="00F40C77" w:rsidP="002C3EBC">
      <w:pPr>
        <w:pStyle w:val="NormalWeb"/>
        <w:spacing w:before="0" w:beforeAutospacing="0" w:after="0" w:afterAutospacing="0"/>
      </w:pPr>
      <w:r>
        <w:rPr>
          <w:rFonts w:ascii="Calibri" w:hAnsi="Calibri" w:cs="Calibri"/>
          <w:b/>
          <w:bCs/>
          <w:color w:val="000000"/>
          <w:sz w:val="22"/>
          <w:szCs w:val="22"/>
        </w:rPr>
        <w:br w:type="page"/>
      </w:r>
      <w:r>
        <w:rPr>
          <w:rFonts w:ascii="Calibri" w:hAnsi="Calibri" w:cs="Calibri"/>
          <w:b/>
          <w:bCs/>
          <w:color w:val="000000"/>
          <w:sz w:val="22"/>
          <w:szCs w:val="22"/>
        </w:rPr>
        <w:lastRenderedPageBreak/>
        <w:t xml:space="preserve">GROUP ALIGNMENT AND DISCUSSION </w:t>
      </w:r>
      <w:r>
        <w:rPr>
          <w:rFonts w:ascii="Calibri" w:hAnsi="Calibri" w:cs="Calibri"/>
          <w:b/>
          <w:bCs/>
          <w:color w:val="FF6643"/>
          <w:sz w:val="22"/>
          <w:szCs w:val="22"/>
        </w:rPr>
        <w:t> </w:t>
      </w:r>
      <w:r>
        <w:rPr>
          <w:rFonts w:ascii="Calibri" w:hAnsi="Calibri" w:cs="Calibri"/>
          <w:b/>
          <w:bCs/>
          <w:color w:val="FF6643"/>
          <w:sz w:val="20"/>
          <w:szCs w:val="20"/>
        </w:rPr>
        <w:t>[10 min]</w:t>
      </w:r>
    </w:p>
    <w:p w14:paraId="115A4D58" w14:textId="77777777" w:rsidR="00F40C77" w:rsidRDefault="00F40C77" w:rsidP="004D1E8A">
      <w:pPr>
        <w:pStyle w:val="NormalWeb"/>
        <w:spacing w:before="0" w:beforeAutospacing="0" w:after="0" w:afterAutospacing="0"/>
        <w:rPr>
          <w:rFonts w:ascii="Calibri" w:hAnsi="Calibri" w:cs="Calibri"/>
          <w:color w:val="000000"/>
          <w:sz w:val="22"/>
          <w:szCs w:val="22"/>
        </w:rPr>
      </w:pPr>
      <w:r w:rsidRPr="00462AE4">
        <w:rPr>
          <w:rFonts w:ascii="Calibri" w:hAnsi="Calibri" w:cs="Calibri"/>
          <w:color w:val="000000"/>
          <w:sz w:val="22"/>
          <w:szCs w:val="22"/>
        </w:rPr>
        <w:t xml:space="preserve">Highlight or bold common data points. </w:t>
      </w:r>
      <w:r>
        <w:rPr>
          <w:rFonts w:ascii="Calibri" w:hAnsi="Calibri" w:cs="Calibri"/>
          <w:color w:val="000000"/>
          <w:sz w:val="22"/>
          <w:szCs w:val="22"/>
        </w:rPr>
        <w:t>As a group, highlight or bold common ideas and discuss:</w:t>
      </w:r>
    </w:p>
    <w:p w14:paraId="5055D7E0" w14:textId="77777777" w:rsidR="00F40C77" w:rsidRDefault="00F40C77" w:rsidP="004D1E8A">
      <w:pPr>
        <w:pStyle w:val="NormalWeb"/>
        <w:numPr>
          <w:ilvl w:val="0"/>
          <w:numId w:val="25"/>
        </w:numPr>
        <w:spacing w:before="0" w:beforeAutospacing="0" w:after="0" w:afterAutospacing="0"/>
        <w:rPr>
          <w:rFonts w:ascii="Calibri" w:hAnsi="Calibri" w:cs="Calibri"/>
          <w:color w:val="000000"/>
          <w:sz w:val="22"/>
          <w:szCs w:val="22"/>
        </w:rPr>
      </w:pPr>
      <w:r w:rsidRPr="004D1E8A">
        <w:rPr>
          <w:rFonts w:ascii="Calibri" w:hAnsi="Calibri" w:cs="Calibri"/>
          <w:color w:val="000000"/>
          <w:sz w:val="22"/>
          <w:szCs w:val="22"/>
        </w:rPr>
        <w:t xml:space="preserve">What common or overlapping data points do we see? </w:t>
      </w:r>
    </w:p>
    <w:p w14:paraId="08477AFA" w14:textId="77777777" w:rsidR="00F40C77" w:rsidRDefault="00F40C77" w:rsidP="004D1E8A">
      <w:pPr>
        <w:pStyle w:val="NormalWeb"/>
        <w:numPr>
          <w:ilvl w:val="0"/>
          <w:numId w:val="25"/>
        </w:numPr>
        <w:spacing w:before="0" w:beforeAutospacing="0" w:after="0" w:afterAutospacing="0"/>
        <w:rPr>
          <w:rFonts w:ascii="Calibri" w:hAnsi="Calibri" w:cs="Calibri"/>
          <w:color w:val="000000"/>
          <w:sz w:val="22"/>
          <w:szCs w:val="22"/>
        </w:rPr>
      </w:pPr>
      <w:r w:rsidRPr="004D1E8A">
        <w:rPr>
          <w:rFonts w:ascii="Calibri" w:hAnsi="Calibri" w:cs="Calibri"/>
          <w:color w:val="000000"/>
          <w:sz w:val="22"/>
          <w:szCs w:val="22"/>
        </w:rPr>
        <w:t xml:space="preserve">What gaps exist in the data being collected?  </w:t>
      </w:r>
    </w:p>
    <w:p w14:paraId="3945910D" w14:textId="77777777" w:rsidR="00F40C77" w:rsidRPr="004D1E8A" w:rsidRDefault="00F40C77" w:rsidP="004D1E8A">
      <w:pPr>
        <w:pStyle w:val="NormalWeb"/>
        <w:numPr>
          <w:ilvl w:val="0"/>
          <w:numId w:val="25"/>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What </w:t>
      </w:r>
      <w:r w:rsidRPr="004D1E8A">
        <w:rPr>
          <w:rFonts w:ascii="Calibri" w:hAnsi="Calibri" w:cs="Calibri"/>
          <w:color w:val="000000"/>
          <w:sz w:val="22"/>
          <w:szCs w:val="22"/>
        </w:rPr>
        <w:t xml:space="preserve">data points </w:t>
      </w:r>
      <w:r>
        <w:rPr>
          <w:rFonts w:ascii="Calibri" w:hAnsi="Calibri" w:cs="Calibri"/>
          <w:color w:val="000000"/>
          <w:sz w:val="22"/>
          <w:szCs w:val="22"/>
        </w:rPr>
        <w:t xml:space="preserve">are missing? </w:t>
      </w:r>
      <w:r>
        <w:rPr>
          <w:rFonts w:ascii="Calibri" w:hAnsi="Calibri" w:cs="Calibri"/>
          <w:color w:val="000000"/>
          <w:sz w:val="22"/>
          <w:szCs w:val="22"/>
        </w:rPr>
        <w:br/>
      </w:r>
    </w:p>
    <w:p w14:paraId="3CDA7D75" w14:textId="0B91639E" w:rsidR="00F40C77" w:rsidRPr="00D459A9" w:rsidRDefault="00F40C77" w:rsidP="002C3EBC">
      <w:pPr>
        <w:spacing w:after="0" w:line="240" w:lineRule="auto"/>
        <w:rPr>
          <w:rFonts w:ascii="Times New Roman" w:hAnsi="Times New Roman"/>
          <w:sz w:val="24"/>
          <w:szCs w:val="24"/>
        </w:rPr>
      </w:pPr>
      <w:r>
        <w:rPr>
          <w:rFonts w:cs="Calibri"/>
          <w:b/>
          <w:bCs/>
          <w:color w:val="000000"/>
        </w:rPr>
        <w:t xml:space="preserve">GROUP </w:t>
      </w:r>
      <w:r w:rsidRPr="00D459A9">
        <w:rPr>
          <w:rFonts w:cs="Calibri"/>
          <w:b/>
          <w:bCs/>
          <w:color w:val="000000"/>
        </w:rPr>
        <w:t>AGREE</w:t>
      </w:r>
      <w:r>
        <w:rPr>
          <w:rFonts w:cs="Calibri"/>
          <w:b/>
          <w:bCs/>
          <w:color w:val="000000"/>
        </w:rPr>
        <w:t>MENT</w:t>
      </w:r>
      <w:r w:rsidRPr="00D459A9">
        <w:rPr>
          <w:rFonts w:cs="Calibri"/>
          <w:b/>
          <w:bCs/>
          <w:color w:val="000000"/>
        </w:rPr>
        <w:t xml:space="preserve"> </w:t>
      </w:r>
      <w:r w:rsidRPr="00D459A9">
        <w:rPr>
          <w:rFonts w:cs="Calibri"/>
          <w:b/>
          <w:bCs/>
          <w:color w:val="FF6643"/>
        </w:rPr>
        <w:t> </w:t>
      </w:r>
      <w:r w:rsidRPr="00D459A9">
        <w:rPr>
          <w:rFonts w:cs="Calibri"/>
          <w:b/>
          <w:bCs/>
          <w:color w:val="FF6643"/>
          <w:sz w:val="20"/>
          <w:szCs w:val="20"/>
        </w:rPr>
        <w:t>[</w:t>
      </w:r>
      <w:r>
        <w:rPr>
          <w:rFonts w:cs="Calibri"/>
          <w:b/>
          <w:bCs/>
          <w:color w:val="FF6643"/>
          <w:sz w:val="20"/>
          <w:szCs w:val="20"/>
        </w:rPr>
        <w:t>5</w:t>
      </w:r>
      <w:r w:rsidRPr="00D459A9">
        <w:rPr>
          <w:rFonts w:cs="Calibri"/>
          <w:b/>
          <w:bCs/>
          <w:color w:val="FF6643"/>
          <w:sz w:val="20"/>
          <w:szCs w:val="20"/>
        </w:rPr>
        <w:t xml:space="preserve"> min]</w:t>
      </w:r>
    </w:p>
    <w:p w14:paraId="250BD443" w14:textId="77777777" w:rsidR="00F40C77" w:rsidRPr="00E80FE0" w:rsidRDefault="00F40C77" w:rsidP="002C3EBC">
      <w:pPr>
        <w:spacing w:after="0" w:line="240" w:lineRule="auto"/>
        <w:rPr>
          <w:rFonts w:cs="Calibri"/>
          <w:color w:val="000000"/>
        </w:rPr>
      </w:pPr>
      <w:r w:rsidRPr="006C44D4">
        <w:rPr>
          <w:rFonts w:cs="Calibri"/>
          <w:color w:val="000000"/>
        </w:rPr>
        <w:t>Of the gaps identified, select one for which you will develop a plan to collect?</w:t>
      </w:r>
      <w:r>
        <w:rPr>
          <w:rFonts w:cs="Calibri"/>
          <w:color w:val="000000"/>
        </w:rPr>
        <w:br/>
      </w:r>
    </w:p>
    <w:tbl>
      <w:tblPr>
        <w:tblW w:w="0" w:type="auto"/>
        <w:jc w:val="center"/>
        <w:tblBorders>
          <w:top w:val="single" w:sz="18" w:space="0" w:color="043236"/>
          <w:left w:val="single" w:sz="18" w:space="0" w:color="043236"/>
          <w:bottom w:val="single" w:sz="18" w:space="0" w:color="043236"/>
          <w:right w:val="single" w:sz="18" w:space="0" w:color="043236"/>
          <w:insideH w:val="single" w:sz="18" w:space="0" w:color="043236"/>
          <w:insideV w:val="single" w:sz="18" w:space="0" w:color="043236"/>
        </w:tblBorders>
        <w:tblLook w:val="00A0" w:firstRow="1" w:lastRow="0" w:firstColumn="1" w:lastColumn="0" w:noHBand="0" w:noVBand="0"/>
      </w:tblPr>
      <w:tblGrid>
        <w:gridCol w:w="10070"/>
      </w:tblGrid>
      <w:tr w:rsidR="00F40C77" w:rsidRPr="00843C73" w14:paraId="529A65F5" w14:textId="77777777" w:rsidTr="00FB218B">
        <w:trPr>
          <w:jc w:val="center"/>
        </w:trPr>
        <w:tc>
          <w:tcPr>
            <w:tcW w:w="10070" w:type="dxa"/>
            <w:shd w:val="clear" w:color="auto" w:fill="E0E224"/>
          </w:tcPr>
          <w:p w14:paraId="51DAD140" w14:textId="77777777" w:rsidR="00F40C77" w:rsidRPr="00843C73" w:rsidRDefault="00F40C77" w:rsidP="00843C73">
            <w:pPr>
              <w:spacing w:after="0" w:line="240" w:lineRule="auto"/>
              <w:rPr>
                <w:rFonts w:cs="Calibri"/>
              </w:rPr>
            </w:pPr>
            <w:r w:rsidRPr="00843C73">
              <w:rPr>
                <w:rFonts w:cs="Calibri"/>
              </w:rPr>
              <w:t>Our Data Point Will Be…</w:t>
            </w:r>
            <w:r w:rsidRPr="00843C73">
              <w:rPr>
                <w:rFonts w:cs="Calibri"/>
              </w:rPr>
              <w:br/>
            </w:r>
            <w:r w:rsidRPr="00843C73">
              <w:rPr>
                <w:rFonts w:cs="Calibri"/>
              </w:rPr>
              <w:br/>
            </w:r>
            <w:r w:rsidRPr="00843C73">
              <w:rPr>
                <w:rFonts w:cs="Calibri"/>
              </w:rPr>
              <w:br/>
            </w:r>
          </w:p>
        </w:tc>
      </w:tr>
    </w:tbl>
    <w:p w14:paraId="08463C74" w14:textId="77777777" w:rsidR="00F40C77" w:rsidRPr="00E80FE0" w:rsidRDefault="00F40C77" w:rsidP="002C3EBC">
      <w:pPr>
        <w:spacing w:line="240" w:lineRule="auto"/>
        <w:rPr>
          <w:rFonts w:cs="Calibri"/>
          <w:b/>
          <w:bCs/>
          <w:noProof/>
          <w:color w:val="000000"/>
        </w:rPr>
      </w:pPr>
    </w:p>
    <w:tbl>
      <w:tblPr>
        <w:tblW w:w="0" w:type="auto"/>
        <w:tblLook w:val="00A0" w:firstRow="1" w:lastRow="0" w:firstColumn="1" w:lastColumn="0" w:noHBand="0" w:noVBand="0"/>
      </w:tblPr>
      <w:tblGrid>
        <w:gridCol w:w="10070"/>
      </w:tblGrid>
      <w:tr w:rsidR="00F40C77" w:rsidRPr="00843C73" w14:paraId="07F4EF58" w14:textId="77777777" w:rsidTr="00843C73">
        <w:tc>
          <w:tcPr>
            <w:tcW w:w="10070" w:type="dxa"/>
            <w:shd w:val="clear" w:color="auto" w:fill="043236"/>
          </w:tcPr>
          <w:p w14:paraId="0989D675" w14:textId="77777777" w:rsidR="00F40C77" w:rsidRPr="00843C73" w:rsidRDefault="00F40C77" w:rsidP="00843C73">
            <w:pPr>
              <w:spacing w:after="0" w:line="240" w:lineRule="auto"/>
              <w:jc w:val="center"/>
              <w:rPr>
                <w:rFonts w:cs="Calibri"/>
                <w:b/>
                <w:bCs/>
                <w:noProof/>
                <w:color w:val="FFFFFF"/>
              </w:rPr>
            </w:pPr>
            <w:r w:rsidRPr="00843C73">
              <w:rPr>
                <w:rFonts w:cs="Calibri"/>
                <w:b/>
                <w:bCs/>
                <w:noProof/>
                <w:color w:val="FFFFFF"/>
              </w:rPr>
              <w:t>Phase III | Prototype</w:t>
            </w:r>
          </w:p>
        </w:tc>
      </w:tr>
    </w:tbl>
    <w:p w14:paraId="5A8EB638" w14:textId="77777777" w:rsidR="00F40C77" w:rsidRDefault="00F40C77" w:rsidP="002C3EBC">
      <w:pPr>
        <w:spacing w:after="0" w:line="240" w:lineRule="auto"/>
        <w:rPr>
          <w:rFonts w:cs="Calibri"/>
          <w:b/>
          <w:bCs/>
          <w:color w:val="000000"/>
          <w:u w:val="single"/>
        </w:rPr>
      </w:pPr>
    </w:p>
    <w:p w14:paraId="2FF1657A" w14:textId="21B447A6" w:rsidR="00F40C77" w:rsidRPr="00FB218B" w:rsidRDefault="00FC5A2F" w:rsidP="00E318D2">
      <w:pPr>
        <w:pStyle w:val="NormalWeb"/>
        <w:spacing w:before="0" w:beforeAutospacing="0" w:after="0" w:afterAutospacing="0"/>
        <w:rPr>
          <w:sz w:val="20"/>
          <w:szCs w:val="20"/>
        </w:rPr>
      </w:pPr>
      <w:r w:rsidRPr="00FB218B">
        <w:rPr>
          <w:rFonts w:ascii="Calibri" w:hAnsi="Calibri" w:cs="Calibri"/>
          <w:b/>
          <w:bCs/>
          <w:color w:val="000000"/>
        </w:rPr>
        <w:t>Design Challenge 2</w:t>
      </w:r>
      <w:r w:rsidR="00F40C77">
        <w:rPr>
          <w:rFonts w:ascii="Calibri" w:hAnsi="Calibri" w:cs="Calibri"/>
          <w:b/>
          <w:bCs/>
          <w:color w:val="000000"/>
        </w:rPr>
        <w:t xml:space="preserve"> </w:t>
      </w:r>
      <w:r w:rsidRPr="00FB218B">
        <w:rPr>
          <w:rFonts w:ascii="Calibri" w:hAnsi="Calibri" w:cs="Calibri"/>
          <w:b/>
          <w:bCs/>
          <w:color w:val="FF6643"/>
          <w:sz w:val="20"/>
          <w:szCs w:val="20"/>
        </w:rPr>
        <w:t>[8 min]</w:t>
      </w:r>
      <w:r w:rsidR="00F40C77">
        <w:rPr>
          <w:rFonts w:ascii="Calibri" w:hAnsi="Calibri" w:cs="Calibri"/>
          <w:color w:val="000000"/>
        </w:rPr>
        <w:br/>
      </w:r>
      <w:r w:rsidRPr="00FB218B">
        <w:rPr>
          <w:rFonts w:ascii="Calibri" w:hAnsi="Calibri" w:cs="Calibri"/>
          <w:i/>
          <w:iCs/>
          <w:color w:val="FF6643"/>
          <w:sz w:val="20"/>
          <w:szCs w:val="20"/>
        </w:rPr>
        <w:t>What quantitative and/or qualitative data would indicate progress toward equity across lines of difference for your organization?</w:t>
      </w:r>
    </w:p>
    <w:p w14:paraId="5ACEB8B5" w14:textId="77777777" w:rsidR="00F40C77" w:rsidRDefault="00F40C77" w:rsidP="002C3EBC">
      <w:pPr>
        <w:spacing w:after="0" w:line="240" w:lineRule="auto"/>
        <w:rPr>
          <w:rFonts w:cs="Calibri"/>
          <w:b/>
          <w:b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6"/>
        <w:gridCol w:w="419"/>
        <w:gridCol w:w="6295"/>
      </w:tblGrid>
      <w:tr w:rsidR="00F40C77" w:rsidRPr="00843C73" w14:paraId="3E4700BA" w14:textId="77777777" w:rsidTr="00FB218B">
        <w:trPr>
          <w:jc w:val="center"/>
        </w:trPr>
        <w:tc>
          <w:tcPr>
            <w:tcW w:w="3356" w:type="dxa"/>
            <w:tcBorders>
              <w:top w:val="single" w:sz="2" w:space="0" w:color="595959"/>
              <w:left w:val="single" w:sz="2" w:space="0" w:color="595959"/>
              <w:bottom w:val="single" w:sz="2" w:space="0" w:color="595959"/>
              <w:right w:val="single" w:sz="2" w:space="0" w:color="595959"/>
            </w:tcBorders>
            <w:shd w:val="clear" w:color="auto" w:fill="000000"/>
          </w:tcPr>
          <w:p w14:paraId="4790EB38" w14:textId="1C2D5D22" w:rsidR="00F40C77" w:rsidRDefault="00F40C77" w:rsidP="00843C73">
            <w:pPr>
              <w:pStyle w:val="NormalWeb"/>
              <w:spacing w:before="0" w:beforeAutospacing="0" w:after="0" w:afterAutospacing="0"/>
            </w:pPr>
            <w:r w:rsidRPr="00843C73">
              <w:rPr>
                <w:rFonts w:ascii="Calibri" w:hAnsi="Calibri" w:cs="Calibri"/>
                <w:b/>
                <w:bCs/>
                <w:color w:val="FFFFFF"/>
                <w:sz w:val="22"/>
                <w:szCs w:val="22"/>
              </w:rPr>
              <w:t>COLLECTION PLAN NAME</w:t>
            </w:r>
          </w:p>
          <w:p w14:paraId="1D9C99AA" w14:textId="77777777" w:rsidR="00F40C77" w:rsidRPr="00836CC7" w:rsidRDefault="00F40C77" w:rsidP="00843C73">
            <w:pPr>
              <w:pStyle w:val="NormalWeb"/>
              <w:spacing w:before="0" w:beforeAutospacing="0" w:after="0" w:afterAutospacing="0"/>
            </w:pPr>
            <w:r w:rsidRPr="00843C73">
              <w:rPr>
                <w:rFonts w:ascii="Calibri" w:hAnsi="Calibri" w:cs="Calibri"/>
                <w:i/>
                <w:iCs/>
                <w:color w:val="F3F3F3"/>
                <w:sz w:val="18"/>
                <w:szCs w:val="18"/>
              </w:rPr>
              <w:t>Every memorable idea needs a name!</w:t>
            </w:r>
          </w:p>
        </w:tc>
        <w:tc>
          <w:tcPr>
            <w:tcW w:w="419" w:type="dxa"/>
            <w:tcBorders>
              <w:top w:val="nil"/>
              <w:left w:val="single" w:sz="2" w:space="0" w:color="595959"/>
              <w:bottom w:val="nil"/>
              <w:right w:val="single" w:sz="2" w:space="0" w:color="595959"/>
            </w:tcBorders>
          </w:tcPr>
          <w:p w14:paraId="1BBFCBD4" w14:textId="77777777" w:rsidR="00F40C77" w:rsidRPr="00843C73" w:rsidRDefault="00F40C77" w:rsidP="00843C73">
            <w:pPr>
              <w:spacing w:after="0" w:line="240" w:lineRule="auto"/>
              <w:rPr>
                <w:rFonts w:cs="Calibri"/>
                <w:b/>
                <w:bCs/>
                <w:color w:val="000000"/>
              </w:rPr>
            </w:pPr>
          </w:p>
        </w:tc>
        <w:tc>
          <w:tcPr>
            <w:tcW w:w="6295" w:type="dxa"/>
            <w:tcBorders>
              <w:top w:val="single" w:sz="2" w:space="0" w:color="595959"/>
              <w:left w:val="single" w:sz="2" w:space="0" w:color="595959"/>
              <w:bottom w:val="single" w:sz="2" w:space="0" w:color="595959"/>
              <w:right w:val="single" w:sz="2" w:space="0" w:color="595959"/>
            </w:tcBorders>
            <w:shd w:val="clear" w:color="auto" w:fill="000000"/>
          </w:tcPr>
          <w:p w14:paraId="27FB38EB" w14:textId="135AB32D" w:rsidR="00F40C77" w:rsidRDefault="00F40C77" w:rsidP="00843C73">
            <w:pPr>
              <w:pStyle w:val="NormalWeb"/>
              <w:spacing w:before="0" w:beforeAutospacing="0" w:after="0" w:afterAutospacing="0"/>
            </w:pPr>
            <w:r w:rsidRPr="00843C73">
              <w:rPr>
                <w:rFonts w:ascii="Calibri" w:hAnsi="Calibri" w:cs="Calibri"/>
                <w:b/>
                <w:bCs/>
                <w:color w:val="FFFFFF"/>
                <w:sz w:val="22"/>
                <w:szCs w:val="22"/>
              </w:rPr>
              <w:t>DESCRIPTION</w:t>
            </w:r>
          </w:p>
          <w:p w14:paraId="6BC34BFC" w14:textId="77777777" w:rsidR="00F40C77" w:rsidRPr="00836CC7" w:rsidRDefault="00F40C77" w:rsidP="00843C73">
            <w:pPr>
              <w:pStyle w:val="NormalWeb"/>
              <w:spacing w:before="0" w:beforeAutospacing="0" w:after="0" w:afterAutospacing="0"/>
            </w:pPr>
            <w:r w:rsidRPr="00843C73">
              <w:rPr>
                <w:rFonts w:ascii="Calibri" w:hAnsi="Calibri" w:cs="Calibri"/>
                <w:i/>
                <w:iCs/>
                <w:color w:val="F3F3F3"/>
                <w:sz w:val="18"/>
                <w:szCs w:val="18"/>
              </w:rPr>
              <w:t>Describe the idea in 2-3 sentences.</w:t>
            </w:r>
          </w:p>
        </w:tc>
      </w:tr>
      <w:tr w:rsidR="00F40C77" w:rsidRPr="00843C73" w14:paraId="26D57248" w14:textId="77777777" w:rsidTr="00FB218B">
        <w:trPr>
          <w:jc w:val="center"/>
        </w:trPr>
        <w:tc>
          <w:tcPr>
            <w:tcW w:w="3356" w:type="dxa"/>
            <w:tcBorders>
              <w:top w:val="single" w:sz="2" w:space="0" w:color="595959"/>
              <w:left w:val="single" w:sz="2" w:space="0" w:color="595959"/>
              <w:bottom w:val="single" w:sz="2" w:space="0" w:color="595959"/>
              <w:right w:val="single" w:sz="2" w:space="0" w:color="595959"/>
            </w:tcBorders>
          </w:tcPr>
          <w:p w14:paraId="44F3B4EA" w14:textId="77777777" w:rsidR="00F40C77" w:rsidRPr="00843C73" w:rsidRDefault="00F40C77" w:rsidP="00843C73">
            <w:pPr>
              <w:spacing w:after="0" w:line="240" w:lineRule="auto"/>
              <w:rPr>
                <w:rFonts w:cs="Calibri"/>
                <w:color w:val="000000"/>
              </w:rPr>
            </w:pPr>
          </w:p>
          <w:p w14:paraId="54704A93" w14:textId="77777777" w:rsidR="00F40C77" w:rsidRPr="00843C73" w:rsidRDefault="00F40C77" w:rsidP="00843C73">
            <w:pPr>
              <w:spacing w:after="0" w:line="240" w:lineRule="auto"/>
              <w:rPr>
                <w:rFonts w:cs="Calibri"/>
                <w:color w:val="000000"/>
              </w:rPr>
            </w:pPr>
          </w:p>
        </w:tc>
        <w:tc>
          <w:tcPr>
            <w:tcW w:w="419" w:type="dxa"/>
            <w:tcBorders>
              <w:top w:val="nil"/>
              <w:left w:val="single" w:sz="2" w:space="0" w:color="595959"/>
              <w:bottom w:val="nil"/>
              <w:right w:val="single" w:sz="2" w:space="0" w:color="595959"/>
            </w:tcBorders>
          </w:tcPr>
          <w:p w14:paraId="72E9D3DF" w14:textId="77777777" w:rsidR="00F40C77" w:rsidRPr="00843C73" w:rsidRDefault="00F40C77" w:rsidP="00843C73">
            <w:pPr>
              <w:spacing w:after="0" w:line="240" w:lineRule="auto"/>
              <w:rPr>
                <w:rFonts w:cs="Calibri"/>
                <w:b/>
                <w:bCs/>
                <w:color w:val="000000"/>
              </w:rPr>
            </w:pPr>
          </w:p>
        </w:tc>
        <w:tc>
          <w:tcPr>
            <w:tcW w:w="6295" w:type="dxa"/>
            <w:tcBorders>
              <w:top w:val="single" w:sz="2" w:space="0" w:color="595959"/>
              <w:left w:val="single" w:sz="2" w:space="0" w:color="595959"/>
              <w:bottom w:val="single" w:sz="2" w:space="0" w:color="595959"/>
              <w:right w:val="single" w:sz="2" w:space="0" w:color="595959"/>
            </w:tcBorders>
          </w:tcPr>
          <w:p w14:paraId="0F72167D" w14:textId="77777777" w:rsidR="00F40C77" w:rsidRPr="00843C73" w:rsidRDefault="00F40C77" w:rsidP="00843C73">
            <w:pPr>
              <w:spacing w:after="0" w:line="240" w:lineRule="auto"/>
              <w:rPr>
                <w:rFonts w:cs="Calibri"/>
                <w:color w:val="000000"/>
              </w:rPr>
            </w:pPr>
          </w:p>
        </w:tc>
      </w:tr>
    </w:tbl>
    <w:p w14:paraId="658E08D3" w14:textId="77777777" w:rsidR="00F40C77" w:rsidRDefault="00F40C77" w:rsidP="002C3EBC">
      <w:pPr>
        <w:pStyle w:val="NormalWeb"/>
        <w:spacing w:before="0" w:beforeAutospacing="0" w:after="0" w:afterAutospacing="0"/>
        <w:textAlignment w:val="baseline"/>
        <w:rPr>
          <w:rFonts w:ascii="Calibri" w:hAnsi="Calibri" w:cs="Calibri"/>
          <w:color w:val="000000"/>
          <w:sz w:val="22"/>
          <w:szCs w:val="22"/>
        </w:rPr>
      </w:pPr>
    </w:p>
    <w:tbl>
      <w:tblPr>
        <w:tblW w:w="10070" w:type="dxa"/>
        <w:jc w:val="center"/>
        <w:tblCellMar>
          <w:top w:w="15" w:type="dxa"/>
          <w:left w:w="15" w:type="dxa"/>
          <w:bottom w:w="15" w:type="dxa"/>
          <w:right w:w="15" w:type="dxa"/>
        </w:tblCellMar>
        <w:tblLook w:val="00A0" w:firstRow="1" w:lastRow="0" w:firstColumn="1" w:lastColumn="0" w:noHBand="0" w:noVBand="0"/>
      </w:tblPr>
      <w:tblGrid>
        <w:gridCol w:w="8"/>
        <w:gridCol w:w="3348"/>
        <w:gridCol w:w="1772"/>
        <w:gridCol w:w="1585"/>
        <w:gridCol w:w="3275"/>
        <w:gridCol w:w="82"/>
      </w:tblGrid>
      <w:tr w:rsidR="00F40C77" w:rsidRPr="00843C73" w14:paraId="667E1B96" w14:textId="77777777" w:rsidTr="00FB218B">
        <w:trPr>
          <w:gridBefore w:val="1"/>
          <w:gridAfter w:val="1"/>
          <w:wBefore w:w="8" w:type="dxa"/>
          <w:wAfter w:w="82" w:type="dxa"/>
          <w:trHeight w:val="420"/>
          <w:jc w:val="center"/>
        </w:trPr>
        <w:tc>
          <w:tcPr>
            <w:tcW w:w="9980" w:type="dxa"/>
            <w:gridSpan w:val="4"/>
            <w:tcBorders>
              <w:top w:val="single" w:sz="2" w:space="0" w:color="595959"/>
              <w:left w:val="single" w:sz="2" w:space="0" w:color="595959"/>
              <w:bottom w:val="single" w:sz="2" w:space="0" w:color="595959"/>
              <w:right w:val="single" w:sz="2" w:space="0" w:color="595959"/>
            </w:tcBorders>
            <w:shd w:val="clear" w:color="auto" w:fill="000000"/>
            <w:tcMar>
              <w:top w:w="100" w:type="dxa"/>
              <w:left w:w="100" w:type="dxa"/>
              <w:bottom w:w="100" w:type="dxa"/>
              <w:right w:w="100" w:type="dxa"/>
            </w:tcMar>
          </w:tcPr>
          <w:p w14:paraId="14F56A3C" w14:textId="19988650" w:rsidR="00F40C77" w:rsidRPr="00843C73" w:rsidRDefault="00F40C77" w:rsidP="009F76FC">
            <w:pPr>
              <w:pStyle w:val="NoSpacing"/>
              <w:rPr>
                <w:b/>
                <w:bCs/>
              </w:rPr>
            </w:pPr>
            <w:r w:rsidRPr="00843C73">
              <w:rPr>
                <w:b/>
                <w:bCs/>
              </w:rPr>
              <w:t>PROTOTYPE</w:t>
            </w:r>
          </w:p>
          <w:p w14:paraId="25F942A3" w14:textId="77777777" w:rsidR="00F40C77" w:rsidRPr="00843C73" w:rsidRDefault="00F40C77" w:rsidP="009F76FC">
            <w:pPr>
              <w:pStyle w:val="NoSpacing"/>
              <w:rPr>
                <w:i/>
                <w:iCs/>
              </w:rPr>
            </w:pPr>
            <w:r w:rsidRPr="00843C73">
              <w:rPr>
                <w:i/>
                <w:iCs/>
                <w:sz w:val="20"/>
                <w:szCs w:val="20"/>
              </w:rPr>
              <w:t>What are the key components of your idea? What are the essential experiences or activities related to your idea?</w:t>
            </w:r>
          </w:p>
        </w:tc>
      </w:tr>
      <w:tr w:rsidR="00F40C77" w:rsidRPr="00843C73" w14:paraId="4EF4CB7D" w14:textId="77777777" w:rsidTr="00FB218B">
        <w:trPr>
          <w:gridBefore w:val="1"/>
          <w:gridAfter w:val="1"/>
          <w:wBefore w:w="8" w:type="dxa"/>
          <w:wAfter w:w="82" w:type="dxa"/>
          <w:jc w:val="center"/>
        </w:trPr>
        <w:tc>
          <w:tcPr>
            <w:tcW w:w="5120" w:type="dxa"/>
            <w:gridSpan w:val="2"/>
            <w:tcBorders>
              <w:top w:val="single" w:sz="2" w:space="0" w:color="595959"/>
              <w:left w:val="single" w:sz="2" w:space="0" w:color="595959"/>
              <w:bottom w:val="single" w:sz="2" w:space="0" w:color="595959"/>
              <w:right w:val="single" w:sz="2" w:space="0" w:color="595959"/>
            </w:tcBorders>
            <w:shd w:val="clear" w:color="auto" w:fill="CCCCCC"/>
            <w:tcMar>
              <w:top w:w="100" w:type="dxa"/>
              <w:left w:w="100" w:type="dxa"/>
              <w:bottom w:w="100" w:type="dxa"/>
              <w:right w:w="100" w:type="dxa"/>
            </w:tcMar>
          </w:tcPr>
          <w:p w14:paraId="0EF5486D" w14:textId="77777777" w:rsidR="00F40C77" w:rsidRPr="00843C73" w:rsidRDefault="00F40C77" w:rsidP="009F76FC">
            <w:pPr>
              <w:pStyle w:val="NoSpacing"/>
            </w:pPr>
            <w:r w:rsidRPr="00843C73">
              <w:t>Key Components or Steps</w:t>
            </w:r>
          </w:p>
        </w:tc>
        <w:tc>
          <w:tcPr>
            <w:tcW w:w="4860" w:type="dxa"/>
            <w:gridSpan w:val="2"/>
            <w:tcBorders>
              <w:top w:val="single" w:sz="2" w:space="0" w:color="595959"/>
              <w:left w:val="single" w:sz="2" w:space="0" w:color="595959"/>
              <w:bottom w:val="single" w:sz="2" w:space="0" w:color="595959"/>
              <w:right w:val="single" w:sz="2" w:space="0" w:color="595959"/>
            </w:tcBorders>
            <w:shd w:val="clear" w:color="auto" w:fill="CCCCCC"/>
            <w:tcMar>
              <w:top w:w="100" w:type="dxa"/>
              <w:left w:w="100" w:type="dxa"/>
              <w:bottom w:w="100" w:type="dxa"/>
              <w:right w:w="100" w:type="dxa"/>
            </w:tcMar>
          </w:tcPr>
          <w:p w14:paraId="72E82588" w14:textId="77777777" w:rsidR="00F40C77" w:rsidRPr="00843C73" w:rsidRDefault="00F40C77" w:rsidP="009F76FC">
            <w:pPr>
              <w:pStyle w:val="NoSpacing"/>
            </w:pPr>
            <w:r w:rsidRPr="00843C73">
              <w:t>What stakeholders need to be involved or invested?</w:t>
            </w:r>
          </w:p>
        </w:tc>
      </w:tr>
      <w:tr w:rsidR="00F40C77" w:rsidRPr="00843C73" w14:paraId="1BC1CBA9" w14:textId="77777777" w:rsidTr="00FB218B">
        <w:trPr>
          <w:gridBefore w:val="1"/>
          <w:gridAfter w:val="1"/>
          <w:wBefore w:w="8" w:type="dxa"/>
          <w:wAfter w:w="82" w:type="dxa"/>
          <w:trHeight w:val="420"/>
          <w:jc w:val="center"/>
        </w:trPr>
        <w:tc>
          <w:tcPr>
            <w:tcW w:w="5120" w:type="dxa"/>
            <w:gridSpan w:val="2"/>
            <w:vMerge w:val="restart"/>
            <w:tcBorders>
              <w:top w:val="single" w:sz="2" w:space="0" w:color="595959"/>
              <w:left w:val="single" w:sz="2" w:space="0" w:color="595959"/>
              <w:bottom w:val="single" w:sz="2" w:space="0" w:color="595959"/>
              <w:right w:val="single" w:sz="2" w:space="0" w:color="595959"/>
            </w:tcBorders>
            <w:tcMar>
              <w:top w:w="100" w:type="dxa"/>
              <w:left w:w="100" w:type="dxa"/>
              <w:bottom w:w="100" w:type="dxa"/>
              <w:right w:w="100" w:type="dxa"/>
            </w:tcMar>
          </w:tcPr>
          <w:p w14:paraId="202F68A2" w14:textId="77777777" w:rsidR="00F40C77" w:rsidRPr="00843C73" w:rsidRDefault="00F40C77" w:rsidP="009F76FC">
            <w:pPr>
              <w:pStyle w:val="NoSpacing"/>
              <w:numPr>
                <w:ilvl w:val="0"/>
                <w:numId w:val="25"/>
              </w:numPr>
            </w:pPr>
            <w:r w:rsidRPr="00843C73">
              <w:t xml:space="preserve"> </w:t>
            </w:r>
          </w:p>
          <w:p w14:paraId="55CDC9BF" w14:textId="77777777" w:rsidR="00F40C77" w:rsidRPr="00843C73" w:rsidRDefault="00F40C77" w:rsidP="009F76FC">
            <w:pPr>
              <w:pStyle w:val="NoSpacing"/>
              <w:ind w:left="815"/>
            </w:pPr>
          </w:p>
          <w:p w14:paraId="52C17562" w14:textId="77777777" w:rsidR="00F40C77" w:rsidRPr="00843C73" w:rsidRDefault="00F40C77" w:rsidP="009F76FC">
            <w:pPr>
              <w:pStyle w:val="NoSpacing"/>
              <w:numPr>
                <w:ilvl w:val="0"/>
                <w:numId w:val="25"/>
              </w:numPr>
            </w:pPr>
            <w:r w:rsidRPr="00843C73">
              <w:t xml:space="preserve"> </w:t>
            </w:r>
          </w:p>
          <w:p w14:paraId="62C11800" w14:textId="77777777" w:rsidR="00F40C77" w:rsidRPr="00843C73" w:rsidRDefault="00F40C77" w:rsidP="009F76FC">
            <w:pPr>
              <w:pStyle w:val="NoSpacing"/>
              <w:ind w:left="455"/>
            </w:pPr>
            <w:r w:rsidRPr="00843C73">
              <w:t xml:space="preserve"> </w:t>
            </w:r>
          </w:p>
          <w:p w14:paraId="24C2AB51" w14:textId="77777777" w:rsidR="00F40C77" w:rsidRPr="00843C73" w:rsidRDefault="00F40C77" w:rsidP="009F76FC">
            <w:pPr>
              <w:pStyle w:val="NoSpacing"/>
              <w:numPr>
                <w:ilvl w:val="0"/>
                <w:numId w:val="25"/>
              </w:numPr>
            </w:pPr>
            <w:r w:rsidRPr="00843C73">
              <w:t xml:space="preserve"> </w:t>
            </w:r>
          </w:p>
          <w:p w14:paraId="5B330ACE" w14:textId="77777777" w:rsidR="00F40C77" w:rsidRPr="00843C73" w:rsidRDefault="00F40C77" w:rsidP="009F76FC">
            <w:pPr>
              <w:pStyle w:val="NoSpacing"/>
              <w:ind w:left="815"/>
            </w:pPr>
            <w:r w:rsidRPr="00843C73">
              <w:t xml:space="preserve"> </w:t>
            </w:r>
          </w:p>
          <w:p w14:paraId="50326C82" w14:textId="77777777" w:rsidR="00F40C77" w:rsidRPr="00843C73" w:rsidRDefault="00F40C77" w:rsidP="009F76FC">
            <w:pPr>
              <w:pStyle w:val="NoSpacing"/>
              <w:numPr>
                <w:ilvl w:val="0"/>
                <w:numId w:val="25"/>
              </w:numPr>
            </w:pPr>
            <w:r w:rsidRPr="00843C73">
              <w:t xml:space="preserve"> </w:t>
            </w:r>
          </w:p>
          <w:p w14:paraId="397991BE" w14:textId="77777777" w:rsidR="00F40C77" w:rsidRPr="00843C73" w:rsidRDefault="00F40C77" w:rsidP="009F76FC">
            <w:pPr>
              <w:pStyle w:val="NoSpacing"/>
              <w:ind w:left="815"/>
            </w:pPr>
            <w:r w:rsidRPr="00843C73">
              <w:t xml:space="preserve"> </w:t>
            </w:r>
          </w:p>
          <w:p w14:paraId="07D8E9B0" w14:textId="77777777" w:rsidR="00F40C77" w:rsidRPr="00843C73" w:rsidRDefault="00F40C77" w:rsidP="009F76FC">
            <w:pPr>
              <w:pStyle w:val="NoSpacing"/>
              <w:numPr>
                <w:ilvl w:val="0"/>
                <w:numId w:val="25"/>
              </w:numPr>
            </w:pPr>
            <w:r w:rsidRPr="00843C73">
              <w:t xml:space="preserve"> </w:t>
            </w:r>
          </w:p>
          <w:p w14:paraId="2789B93D" w14:textId="77777777" w:rsidR="00F40C77" w:rsidRPr="00843C73" w:rsidRDefault="00F40C77" w:rsidP="009F76FC">
            <w:pPr>
              <w:pStyle w:val="NoSpacing"/>
              <w:ind w:left="815"/>
            </w:pPr>
            <w:r w:rsidRPr="00843C73">
              <w:t xml:space="preserve"> </w:t>
            </w:r>
          </w:p>
          <w:p w14:paraId="69942AC1" w14:textId="77777777" w:rsidR="00F40C77" w:rsidRPr="00843C73" w:rsidRDefault="00F40C77" w:rsidP="009F76FC">
            <w:pPr>
              <w:pStyle w:val="NoSpacing"/>
              <w:numPr>
                <w:ilvl w:val="0"/>
                <w:numId w:val="25"/>
              </w:numPr>
            </w:pPr>
            <w:r w:rsidRPr="00843C73">
              <w:t xml:space="preserve"> </w:t>
            </w:r>
          </w:p>
          <w:p w14:paraId="743926E5" w14:textId="77777777" w:rsidR="00F40C77" w:rsidRPr="00843C73" w:rsidRDefault="00F40C77" w:rsidP="009F76FC">
            <w:pPr>
              <w:pStyle w:val="NoSpacing"/>
              <w:ind w:left="815"/>
            </w:pPr>
            <w:r w:rsidRPr="00843C73">
              <w:t xml:space="preserve"> </w:t>
            </w:r>
          </w:p>
          <w:p w14:paraId="4F9617E6" w14:textId="77777777" w:rsidR="00F40C77" w:rsidRPr="00843C73" w:rsidRDefault="00F40C77" w:rsidP="009F76FC">
            <w:pPr>
              <w:pStyle w:val="NoSpacing"/>
              <w:numPr>
                <w:ilvl w:val="0"/>
                <w:numId w:val="25"/>
              </w:numPr>
            </w:pPr>
            <w:r w:rsidRPr="00843C73">
              <w:t xml:space="preserve"> </w:t>
            </w:r>
          </w:p>
          <w:p w14:paraId="4C1FC45F" w14:textId="77777777" w:rsidR="00F40C77" w:rsidRPr="00843C73" w:rsidRDefault="00F40C77" w:rsidP="00824B57">
            <w:pPr>
              <w:pStyle w:val="NoSpacing"/>
              <w:ind w:left="815"/>
            </w:pPr>
            <w:r w:rsidRPr="00843C73">
              <w:t xml:space="preserve">   </w:t>
            </w:r>
          </w:p>
          <w:p w14:paraId="79BD46FA" w14:textId="77777777" w:rsidR="006F4561" w:rsidRDefault="00F40C77" w:rsidP="00824B57">
            <w:pPr>
              <w:pStyle w:val="NoSpacing"/>
              <w:rPr>
                <w:rFonts w:cs="Calibri"/>
                <w:i/>
                <w:iCs/>
                <w:color w:val="808080"/>
                <w:sz w:val="20"/>
                <w:szCs w:val="20"/>
              </w:rPr>
            </w:pPr>
            <w:r w:rsidRPr="00843C73">
              <w:rPr>
                <w:rFonts w:cs="Calibri"/>
                <w:i/>
                <w:iCs/>
                <w:color w:val="808080"/>
                <w:sz w:val="20"/>
                <w:szCs w:val="20"/>
              </w:rPr>
              <w:t>[EXAMPLE: If the data point we’re focused on is identifying single moms, some key components or steps might be: 1) working with an organization that supports single moms to co</w:t>
            </w:r>
            <w:r>
              <w:rPr>
                <w:rFonts w:cs="Calibri"/>
                <w:i/>
                <w:iCs/>
                <w:color w:val="808080"/>
                <w:sz w:val="20"/>
                <w:szCs w:val="20"/>
              </w:rPr>
              <w:t>-</w:t>
            </w:r>
            <w:r w:rsidRPr="00843C73">
              <w:rPr>
                <w:rFonts w:cs="Calibri"/>
                <w:i/>
                <w:iCs/>
                <w:color w:val="808080"/>
                <w:sz w:val="20"/>
                <w:szCs w:val="20"/>
              </w:rPr>
              <w:t>design a data collection plan with them; 2) educate employers on considerations for single moms in their workforce, etc.]</w:t>
            </w:r>
          </w:p>
          <w:p w14:paraId="6D58D62F" w14:textId="77777777" w:rsidR="006F4561" w:rsidRPr="00FB218B" w:rsidRDefault="006F4561" w:rsidP="00824B57">
            <w:pPr>
              <w:pStyle w:val="NoSpacing"/>
              <w:rPr>
                <w:rFonts w:cs="Calibri"/>
                <w:i/>
                <w:iCs/>
                <w:color w:val="808080"/>
                <w:sz w:val="20"/>
                <w:szCs w:val="20"/>
              </w:rPr>
            </w:pPr>
          </w:p>
        </w:tc>
        <w:tc>
          <w:tcPr>
            <w:tcW w:w="4860" w:type="dxa"/>
            <w:gridSpan w:val="2"/>
            <w:tcBorders>
              <w:top w:val="single" w:sz="2" w:space="0" w:color="595959"/>
              <w:left w:val="single" w:sz="2" w:space="0" w:color="595959"/>
              <w:bottom w:val="single" w:sz="2" w:space="0" w:color="595959"/>
              <w:right w:val="single" w:sz="2" w:space="0" w:color="595959"/>
            </w:tcBorders>
            <w:tcMar>
              <w:top w:w="100" w:type="dxa"/>
              <w:left w:w="100" w:type="dxa"/>
              <w:bottom w:w="100" w:type="dxa"/>
              <w:right w:w="100" w:type="dxa"/>
            </w:tcMar>
          </w:tcPr>
          <w:p w14:paraId="041DC289" w14:textId="77777777" w:rsidR="00F40C77" w:rsidRPr="00843C73" w:rsidRDefault="00F40C77" w:rsidP="009F76FC">
            <w:pPr>
              <w:pStyle w:val="NoSpacing"/>
              <w:numPr>
                <w:ilvl w:val="0"/>
                <w:numId w:val="25"/>
              </w:numPr>
            </w:pPr>
            <w:r w:rsidRPr="00843C73">
              <w:t xml:space="preserve"> </w:t>
            </w:r>
          </w:p>
          <w:p w14:paraId="04BCC62F" w14:textId="77777777" w:rsidR="00F40C77" w:rsidRPr="00843C73" w:rsidRDefault="00F40C77" w:rsidP="009F76FC">
            <w:pPr>
              <w:pStyle w:val="NoSpacing"/>
              <w:numPr>
                <w:ilvl w:val="0"/>
                <w:numId w:val="25"/>
              </w:numPr>
            </w:pPr>
            <w:r w:rsidRPr="00843C73">
              <w:t xml:space="preserve"> </w:t>
            </w:r>
          </w:p>
          <w:p w14:paraId="590BA654" w14:textId="77777777" w:rsidR="00F40C77" w:rsidRPr="00843C73" w:rsidRDefault="00F40C77" w:rsidP="009F76FC">
            <w:pPr>
              <w:pStyle w:val="NoSpacing"/>
              <w:numPr>
                <w:ilvl w:val="0"/>
                <w:numId w:val="25"/>
              </w:numPr>
            </w:pPr>
            <w:r w:rsidRPr="00843C73">
              <w:t xml:space="preserve">  </w:t>
            </w:r>
          </w:p>
          <w:p w14:paraId="2EF8D9A1" w14:textId="77777777" w:rsidR="00F40C77" w:rsidRPr="00843C73" w:rsidRDefault="00F40C77" w:rsidP="009F76FC">
            <w:pPr>
              <w:pStyle w:val="NoSpacing"/>
              <w:numPr>
                <w:ilvl w:val="0"/>
                <w:numId w:val="25"/>
              </w:numPr>
            </w:pPr>
          </w:p>
        </w:tc>
      </w:tr>
      <w:tr w:rsidR="00F40C77" w:rsidRPr="00843C73" w14:paraId="7B908E4D" w14:textId="77777777" w:rsidTr="00FB218B">
        <w:trPr>
          <w:gridBefore w:val="1"/>
          <w:gridAfter w:val="1"/>
          <w:wBefore w:w="8" w:type="dxa"/>
          <w:wAfter w:w="82" w:type="dxa"/>
          <w:trHeight w:val="420"/>
          <w:jc w:val="center"/>
        </w:trPr>
        <w:tc>
          <w:tcPr>
            <w:tcW w:w="5120" w:type="dxa"/>
            <w:gridSpan w:val="2"/>
            <w:vMerge/>
            <w:tcBorders>
              <w:top w:val="single" w:sz="2" w:space="0" w:color="595959"/>
              <w:left w:val="single" w:sz="2" w:space="0" w:color="595959"/>
              <w:bottom w:val="single" w:sz="2" w:space="0" w:color="595959"/>
              <w:right w:val="single" w:sz="2" w:space="0" w:color="595959"/>
            </w:tcBorders>
            <w:vAlign w:val="center"/>
          </w:tcPr>
          <w:p w14:paraId="74AEC186" w14:textId="77777777" w:rsidR="00F40C77" w:rsidRPr="00843C73" w:rsidRDefault="00F40C77" w:rsidP="009F76FC">
            <w:pPr>
              <w:pStyle w:val="NoSpacing"/>
            </w:pPr>
          </w:p>
        </w:tc>
        <w:tc>
          <w:tcPr>
            <w:tcW w:w="4860" w:type="dxa"/>
            <w:gridSpan w:val="2"/>
            <w:tcBorders>
              <w:top w:val="single" w:sz="2" w:space="0" w:color="595959"/>
              <w:left w:val="single" w:sz="2" w:space="0" w:color="595959"/>
              <w:bottom w:val="single" w:sz="2" w:space="0" w:color="595959"/>
              <w:right w:val="single" w:sz="2" w:space="0" w:color="595959"/>
            </w:tcBorders>
            <w:shd w:val="clear" w:color="auto" w:fill="CCCCCC"/>
            <w:tcMar>
              <w:top w:w="100" w:type="dxa"/>
              <w:left w:w="100" w:type="dxa"/>
              <w:bottom w:w="100" w:type="dxa"/>
              <w:right w:w="100" w:type="dxa"/>
            </w:tcMar>
          </w:tcPr>
          <w:p w14:paraId="6F43152F" w14:textId="77777777" w:rsidR="00F40C77" w:rsidRPr="00843C73" w:rsidRDefault="00F40C77" w:rsidP="009F76FC">
            <w:pPr>
              <w:pStyle w:val="NoSpacing"/>
            </w:pPr>
            <w:r w:rsidRPr="00843C73">
              <w:t>What resources will you need?</w:t>
            </w:r>
          </w:p>
        </w:tc>
      </w:tr>
      <w:tr w:rsidR="00F40C77" w:rsidRPr="00843C73" w14:paraId="5FB7B7DF" w14:textId="77777777" w:rsidTr="00FB218B">
        <w:trPr>
          <w:gridBefore w:val="1"/>
          <w:gridAfter w:val="1"/>
          <w:wBefore w:w="8" w:type="dxa"/>
          <w:wAfter w:w="82" w:type="dxa"/>
          <w:trHeight w:val="420"/>
          <w:jc w:val="center"/>
        </w:trPr>
        <w:tc>
          <w:tcPr>
            <w:tcW w:w="5120" w:type="dxa"/>
            <w:gridSpan w:val="2"/>
            <w:vMerge/>
            <w:tcBorders>
              <w:top w:val="single" w:sz="2" w:space="0" w:color="595959"/>
              <w:left w:val="single" w:sz="2" w:space="0" w:color="595959"/>
              <w:bottom w:val="single" w:sz="2" w:space="0" w:color="595959"/>
              <w:right w:val="single" w:sz="2" w:space="0" w:color="595959"/>
            </w:tcBorders>
            <w:vAlign w:val="center"/>
          </w:tcPr>
          <w:p w14:paraId="73B02544" w14:textId="77777777" w:rsidR="00F40C77" w:rsidRPr="00843C73" w:rsidRDefault="00F40C77" w:rsidP="009F76FC">
            <w:pPr>
              <w:pStyle w:val="NoSpacing"/>
            </w:pPr>
          </w:p>
        </w:tc>
        <w:tc>
          <w:tcPr>
            <w:tcW w:w="4860" w:type="dxa"/>
            <w:gridSpan w:val="2"/>
            <w:tcBorders>
              <w:top w:val="single" w:sz="2" w:space="0" w:color="595959"/>
              <w:left w:val="single" w:sz="2" w:space="0" w:color="595959"/>
              <w:bottom w:val="single" w:sz="2" w:space="0" w:color="595959"/>
              <w:right w:val="single" w:sz="2" w:space="0" w:color="595959"/>
            </w:tcBorders>
            <w:tcMar>
              <w:top w:w="100" w:type="dxa"/>
              <w:left w:w="100" w:type="dxa"/>
              <w:bottom w:w="100" w:type="dxa"/>
              <w:right w:w="100" w:type="dxa"/>
            </w:tcMar>
          </w:tcPr>
          <w:p w14:paraId="4792A74D" w14:textId="77777777" w:rsidR="00F40C77" w:rsidRPr="00843C73" w:rsidRDefault="00F40C77" w:rsidP="009F76FC">
            <w:pPr>
              <w:pStyle w:val="NoSpacing"/>
              <w:numPr>
                <w:ilvl w:val="0"/>
                <w:numId w:val="25"/>
              </w:numPr>
            </w:pPr>
            <w:r w:rsidRPr="00843C73">
              <w:t xml:space="preserve"> </w:t>
            </w:r>
          </w:p>
          <w:p w14:paraId="602909B7" w14:textId="77777777" w:rsidR="00F40C77" w:rsidRPr="00843C73" w:rsidRDefault="00F40C77" w:rsidP="009F76FC">
            <w:pPr>
              <w:pStyle w:val="NoSpacing"/>
              <w:numPr>
                <w:ilvl w:val="0"/>
                <w:numId w:val="25"/>
              </w:numPr>
            </w:pPr>
            <w:r w:rsidRPr="00843C73">
              <w:t xml:space="preserve"> </w:t>
            </w:r>
          </w:p>
          <w:p w14:paraId="21669C08" w14:textId="77777777" w:rsidR="00F40C77" w:rsidRPr="00843C73" w:rsidRDefault="00F40C77" w:rsidP="009F76FC">
            <w:pPr>
              <w:pStyle w:val="NoSpacing"/>
              <w:numPr>
                <w:ilvl w:val="0"/>
                <w:numId w:val="25"/>
              </w:numPr>
            </w:pPr>
            <w:r w:rsidRPr="00843C73">
              <w:t xml:space="preserve"> </w:t>
            </w:r>
          </w:p>
          <w:p w14:paraId="787C9D9E" w14:textId="77777777" w:rsidR="00F40C77" w:rsidRPr="00843C73" w:rsidRDefault="00F40C77" w:rsidP="009F76FC">
            <w:pPr>
              <w:pStyle w:val="NoSpacing"/>
              <w:numPr>
                <w:ilvl w:val="0"/>
                <w:numId w:val="25"/>
              </w:numPr>
            </w:pPr>
          </w:p>
        </w:tc>
      </w:tr>
      <w:tr w:rsidR="00F40C77" w:rsidRPr="00843C73" w14:paraId="2C6B700E" w14:textId="77777777" w:rsidTr="00FB218B">
        <w:trPr>
          <w:gridBefore w:val="1"/>
          <w:gridAfter w:val="1"/>
          <w:wBefore w:w="8" w:type="dxa"/>
          <w:wAfter w:w="82" w:type="dxa"/>
          <w:trHeight w:val="420"/>
          <w:jc w:val="center"/>
        </w:trPr>
        <w:tc>
          <w:tcPr>
            <w:tcW w:w="5120" w:type="dxa"/>
            <w:gridSpan w:val="2"/>
            <w:vMerge/>
            <w:tcBorders>
              <w:top w:val="single" w:sz="2" w:space="0" w:color="595959"/>
              <w:left w:val="single" w:sz="2" w:space="0" w:color="595959"/>
              <w:bottom w:val="single" w:sz="2" w:space="0" w:color="595959"/>
              <w:right w:val="single" w:sz="2" w:space="0" w:color="595959"/>
            </w:tcBorders>
            <w:vAlign w:val="center"/>
          </w:tcPr>
          <w:p w14:paraId="2615E16C" w14:textId="77777777" w:rsidR="00F40C77" w:rsidRPr="00843C73" w:rsidRDefault="00F40C77" w:rsidP="006B057B">
            <w:pPr>
              <w:pStyle w:val="NoSpacing"/>
            </w:pPr>
          </w:p>
        </w:tc>
        <w:tc>
          <w:tcPr>
            <w:tcW w:w="4860" w:type="dxa"/>
            <w:gridSpan w:val="2"/>
            <w:tcBorders>
              <w:top w:val="single" w:sz="2" w:space="0" w:color="595959"/>
              <w:left w:val="single" w:sz="2" w:space="0" w:color="595959"/>
              <w:bottom w:val="single" w:sz="2" w:space="0" w:color="595959"/>
              <w:right w:val="single" w:sz="2" w:space="0" w:color="595959"/>
            </w:tcBorders>
            <w:shd w:val="clear" w:color="auto" w:fill="CCCCCC"/>
            <w:tcMar>
              <w:top w:w="100" w:type="dxa"/>
              <w:left w:w="100" w:type="dxa"/>
              <w:bottom w:w="100" w:type="dxa"/>
              <w:right w:w="100" w:type="dxa"/>
            </w:tcMar>
          </w:tcPr>
          <w:p w14:paraId="3075A5EE" w14:textId="77777777" w:rsidR="00F40C77" w:rsidRPr="00843C73" w:rsidRDefault="00F40C77" w:rsidP="006B057B">
            <w:pPr>
              <w:pStyle w:val="NoSpacing"/>
            </w:pPr>
            <w:r w:rsidRPr="00843C73">
              <w:t xml:space="preserve">What additional thoughts or questions still exist? </w:t>
            </w:r>
          </w:p>
        </w:tc>
      </w:tr>
      <w:tr w:rsidR="00F40C77" w:rsidRPr="00843C73" w14:paraId="76F481F3" w14:textId="77777777" w:rsidTr="00FB218B">
        <w:trPr>
          <w:gridBefore w:val="1"/>
          <w:gridAfter w:val="1"/>
          <w:wBefore w:w="8" w:type="dxa"/>
          <w:wAfter w:w="82" w:type="dxa"/>
          <w:trHeight w:val="420"/>
          <w:jc w:val="center"/>
        </w:trPr>
        <w:tc>
          <w:tcPr>
            <w:tcW w:w="5120" w:type="dxa"/>
            <w:gridSpan w:val="2"/>
            <w:vMerge/>
            <w:tcBorders>
              <w:top w:val="single" w:sz="2" w:space="0" w:color="595959"/>
              <w:left w:val="single" w:sz="2" w:space="0" w:color="595959"/>
              <w:bottom w:val="single" w:sz="2" w:space="0" w:color="595959"/>
              <w:right w:val="single" w:sz="2" w:space="0" w:color="595959"/>
            </w:tcBorders>
            <w:vAlign w:val="center"/>
          </w:tcPr>
          <w:p w14:paraId="30B6A5B3" w14:textId="77777777" w:rsidR="00F40C77" w:rsidRPr="00843C73" w:rsidRDefault="00F40C77" w:rsidP="009F76FC">
            <w:pPr>
              <w:pStyle w:val="NoSpacing"/>
            </w:pPr>
          </w:p>
        </w:tc>
        <w:tc>
          <w:tcPr>
            <w:tcW w:w="4860" w:type="dxa"/>
            <w:gridSpan w:val="2"/>
            <w:tcBorders>
              <w:top w:val="single" w:sz="2" w:space="0" w:color="595959"/>
              <w:left w:val="single" w:sz="2" w:space="0" w:color="595959"/>
              <w:bottom w:val="single" w:sz="2" w:space="0" w:color="595959"/>
              <w:right w:val="single" w:sz="2" w:space="0" w:color="595959"/>
            </w:tcBorders>
            <w:tcMar>
              <w:top w:w="100" w:type="dxa"/>
              <w:left w:w="100" w:type="dxa"/>
              <w:bottom w:w="100" w:type="dxa"/>
              <w:right w:w="100" w:type="dxa"/>
            </w:tcMar>
          </w:tcPr>
          <w:p w14:paraId="69FF8AFB" w14:textId="77777777" w:rsidR="00F40C77" w:rsidRPr="00843C73" w:rsidRDefault="00F40C77" w:rsidP="009F76FC">
            <w:pPr>
              <w:pStyle w:val="NoSpacing"/>
              <w:numPr>
                <w:ilvl w:val="0"/>
                <w:numId w:val="25"/>
              </w:numPr>
            </w:pPr>
            <w:r w:rsidRPr="00843C73">
              <w:t xml:space="preserve"> </w:t>
            </w:r>
          </w:p>
          <w:p w14:paraId="0B83BFEA" w14:textId="77777777" w:rsidR="00F40C77" w:rsidRPr="00843C73" w:rsidRDefault="00F40C77" w:rsidP="009F76FC">
            <w:pPr>
              <w:pStyle w:val="NoSpacing"/>
              <w:numPr>
                <w:ilvl w:val="0"/>
                <w:numId w:val="25"/>
              </w:numPr>
            </w:pPr>
            <w:r w:rsidRPr="00843C73">
              <w:t xml:space="preserve"> </w:t>
            </w:r>
          </w:p>
          <w:p w14:paraId="586629BB" w14:textId="77777777" w:rsidR="00F40C77" w:rsidRPr="00843C73" w:rsidRDefault="00F40C77" w:rsidP="009F76FC">
            <w:pPr>
              <w:pStyle w:val="NoSpacing"/>
              <w:numPr>
                <w:ilvl w:val="0"/>
                <w:numId w:val="25"/>
              </w:numPr>
            </w:pPr>
            <w:r w:rsidRPr="00843C73">
              <w:t xml:space="preserve"> </w:t>
            </w:r>
          </w:p>
          <w:p w14:paraId="625BCDD6" w14:textId="77777777" w:rsidR="00F40C77" w:rsidRPr="00843C73" w:rsidRDefault="00F40C77" w:rsidP="009F76FC">
            <w:pPr>
              <w:pStyle w:val="NoSpacing"/>
              <w:numPr>
                <w:ilvl w:val="0"/>
                <w:numId w:val="25"/>
              </w:numPr>
            </w:pPr>
          </w:p>
        </w:tc>
      </w:tr>
      <w:tr w:rsidR="00F40C77" w:rsidRPr="00843C73" w14:paraId="6A48FBEB" w14:textId="77777777" w:rsidTr="00FB218B">
        <w:tblPrEx>
          <w:tblBorders>
            <w:top w:val="single" w:sz="12" w:space="0" w:color="043236"/>
            <w:left w:val="single" w:sz="12" w:space="0" w:color="043236"/>
            <w:bottom w:val="single" w:sz="12" w:space="0" w:color="043236"/>
            <w:right w:val="single" w:sz="12" w:space="0" w:color="043236"/>
          </w:tblBorders>
        </w:tblPrEx>
        <w:trPr>
          <w:jc w:val="center"/>
        </w:trPr>
        <w:tc>
          <w:tcPr>
            <w:tcW w:w="3356" w:type="dxa"/>
            <w:gridSpan w:val="2"/>
            <w:tcBorders>
              <w:top w:val="single" w:sz="12" w:space="0" w:color="043236"/>
            </w:tcBorders>
          </w:tcPr>
          <w:p w14:paraId="1D2A471C" w14:textId="0B65710D" w:rsidR="00F40C77" w:rsidRPr="00843C73" w:rsidRDefault="00F40C77" w:rsidP="00843C73">
            <w:pPr>
              <w:spacing w:after="0" w:line="240" w:lineRule="auto"/>
              <w:jc w:val="center"/>
              <w:rPr>
                <w:rFonts w:cs="Calibri"/>
                <w:color w:val="A6A6A6"/>
                <w:sz w:val="28"/>
                <w:szCs w:val="28"/>
              </w:rPr>
            </w:pPr>
            <w:r w:rsidRPr="00843C73">
              <w:rPr>
                <w:rFonts w:cs="Calibri"/>
                <w:color w:val="A6A6A6"/>
                <w:sz w:val="28"/>
                <w:szCs w:val="28"/>
              </w:rPr>
              <w:lastRenderedPageBreak/>
              <w:t>Day 1</w:t>
            </w:r>
          </w:p>
        </w:tc>
        <w:tc>
          <w:tcPr>
            <w:tcW w:w="3357" w:type="dxa"/>
            <w:gridSpan w:val="2"/>
            <w:tcBorders>
              <w:top w:val="single" w:sz="12" w:space="0" w:color="043236"/>
            </w:tcBorders>
          </w:tcPr>
          <w:p w14:paraId="79F6AC26" w14:textId="77777777" w:rsidR="00F40C77" w:rsidRPr="00843C73" w:rsidRDefault="00F40C77" w:rsidP="00843C73">
            <w:pPr>
              <w:spacing w:after="0" w:line="240" w:lineRule="auto"/>
              <w:jc w:val="center"/>
              <w:rPr>
                <w:rFonts w:cs="Calibri"/>
                <w:color w:val="A6A6A6"/>
                <w:sz w:val="28"/>
                <w:szCs w:val="28"/>
              </w:rPr>
            </w:pPr>
            <w:r w:rsidRPr="00843C73">
              <w:rPr>
                <w:rFonts w:cs="Calibri"/>
                <w:color w:val="A6A6A6"/>
                <w:sz w:val="28"/>
                <w:szCs w:val="28"/>
              </w:rPr>
              <w:t>Day 2</w:t>
            </w:r>
          </w:p>
        </w:tc>
        <w:tc>
          <w:tcPr>
            <w:tcW w:w="3357" w:type="dxa"/>
            <w:gridSpan w:val="2"/>
            <w:tcBorders>
              <w:top w:val="single" w:sz="12" w:space="0" w:color="043236"/>
            </w:tcBorders>
            <w:shd w:val="clear" w:color="auto" w:fill="E0E224"/>
          </w:tcPr>
          <w:p w14:paraId="073729BD" w14:textId="77777777" w:rsidR="00F40C77" w:rsidRPr="00843C73" w:rsidRDefault="00F40C77" w:rsidP="00843C73">
            <w:pPr>
              <w:spacing w:after="0" w:line="240" w:lineRule="auto"/>
              <w:jc w:val="center"/>
              <w:rPr>
                <w:rFonts w:ascii="Webdings" w:hAnsi="Webdings" w:cs="Calibri"/>
                <w:b/>
                <w:bCs/>
                <w:color w:val="043236"/>
                <w:sz w:val="28"/>
                <w:szCs w:val="28"/>
              </w:rPr>
            </w:pPr>
            <w:r w:rsidRPr="00843C73">
              <w:rPr>
                <w:rFonts w:cs="Calibri"/>
                <w:b/>
                <w:bCs/>
                <w:color w:val="043236"/>
                <w:sz w:val="28"/>
                <w:szCs w:val="28"/>
              </w:rPr>
              <w:t xml:space="preserve">Day 3 </w:t>
            </w:r>
            <w:r w:rsidRPr="00843C73">
              <w:rPr>
                <w:rFonts w:cs="Calibri"/>
                <w:b/>
                <w:bCs/>
                <w:color w:val="043236"/>
                <w:sz w:val="28"/>
                <w:szCs w:val="28"/>
              </w:rPr>
              <w:sym w:font="Wingdings" w:char="F0FC"/>
            </w:r>
          </w:p>
        </w:tc>
      </w:tr>
      <w:tr w:rsidR="00F40C77" w:rsidRPr="00843C73" w14:paraId="4713CDED" w14:textId="77777777" w:rsidTr="00FB218B">
        <w:tblPrEx>
          <w:tblBorders>
            <w:top w:val="single" w:sz="12" w:space="0" w:color="043236"/>
            <w:left w:val="single" w:sz="12" w:space="0" w:color="043236"/>
            <w:bottom w:val="single" w:sz="12" w:space="0" w:color="043236"/>
            <w:right w:val="single" w:sz="12" w:space="0" w:color="043236"/>
          </w:tblBorders>
        </w:tblPrEx>
        <w:trPr>
          <w:jc w:val="center"/>
        </w:trPr>
        <w:tc>
          <w:tcPr>
            <w:tcW w:w="3356" w:type="dxa"/>
            <w:gridSpan w:val="2"/>
            <w:tcBorders>
              <w:bottom w:val="single" w:sz="12" w:space="0" w:color="043236"/>
            </w:tcBorders>
          </w:tcPr>
          <w:p w14:paraId="0CF5526C" w14:textId="77777777" w:rsidR="00F40C77" w:rsidRPr="00843C73" w:rsidRDefault="00F40C77" w:rsidP="00843C73">
            <w:pPr>
              <w:spacing w:after="0" w:line="240" w:lineRule="auto"/>
              <w:jc w:val="center"/>
              <w:rPr>
                <w:rFonts w:cs="Calibri"/>
                <w:color w:val="A6A6A6"/>
                <w:sz w:val="28"/>
                <w:szCs w:val="28"/>
              </w:rPr>
            </w:pPr>
            <w:r w:rsidRPr="00843C73">
              <w:rPr>
                <w:rFonts w:cs="Calibri"/>
                <w:color w:val="A6A6A6"/>
                <w:sz w:val="28"/>
                <w:szCs w:val="28"/>
              </w:rPr>
              <w:t>Worker Voice</w:t>
            </w:r>
          </w:p>
        </w:tc>
        <w:tc>
          <w:tcPr>
            <w:tcW w:w="3357" w:type="dxa"/>
            <w:gridSpan w:val="2"/>
            <w:tcBorders>
              <w:bottom w:val="single" w:sz="12" w:space="0" w:color="043236"/>
            </w:tcBorders>
          </w:tcPr>
          <w:p w14:paraId="3A67A9DD" w14:textId="77777777" w:rsidR="00F40C77" w:rsidRPr="00843C73" w:rsidRDefault="00F40C77" w:rsidP="00843C73">
            <w:pPr>
              <w:spacing w:after="0" w:line="240" w:lineRule="auto"/>
              <w:jc w:val="center"/>
              <w:rPr>
                <w:rFonts w:cs="Calibri"/>
                <w:color w:val="A6A6A6"/>
                <w:sz w:val="28"/>
                <w:szCs w:val="28"/>
              </w:rPr>
            </w:pPr>
            <w:r w:rsidRPr="00843C73">
              <w:rPr>
                <w:rFonts w:cs="Calibri"/>
                <w:color w:val="A6A6A6"/>
                <w:sz w:val="28"/>
                <w:szCs w:val="28"/>
              </w:rPr>
              <w:t>Intersectional Equity</w:t>
            </w:r>
          </w:p>
        </w:tc>
        <w:tc>
          <w:tcPr>
            <w:tcW w:w="3357" w:type="dxa"/>
            <w:gridSpan w:val="2"/>
            <w:tcBorders>
              <w:bottom w:val="single" w:sz="12" w:space="0" w:color="043236"/>
            </w:tcBorders>
            <w:shd w:val="clear" w:color="auto" w:fill="E0E224"/>
          </w:tcPr>
          <w:p w14:paraId="35EC58B4" w14:textId="77777777" w:rsidR="00F40C77" w:rsidRPr="00843C73" w:rsidRDefault="00F40C77" w:rsidP="00843C73">
            <w:pPr>
              <w:spacing w:after="0" w:line="240" w:lineRule="auto"/>
              <w:jc w:val="center"/>
              <w:rPr>
                <w:rFonts w:cs="Calibri"/>
                <w:b/>
                <w:bCs/>
                <w:color w:val="043236"/>
                <w:sz w:val="28"/>
                <w:szCs w:val="28"/>
              </w:rPr>
            </w:pPr>
            <w:r w:rsidRPr="00843C73">
              <w:rPr>
                <w:rFonts w:cs="Calibri"/>
                <w:b/>
                <w:bCs/>
                <w:color w:val="043236"/>
                <w:sz w:val="28"/>
                <w:szCs w:val="28"/>
              </w:rPr>
              <w:t>The Future of Work</w:t>
            </w:r>
          </w:p>
        </w:tc>
      </w:tr>
    </w:tbl>
    <w:p w14:paraId="5DCFE373" w14:textId="77777777" w:rsidR="00F40C77" w:rsidRDefault="00F40C77" w:rsidP="00953970">
      <w:pPr>
        <w:spacing w:after="0" w:line="240" w:lineRule="auto"/>
        <w:rPr>
          <w:rFonts w:cs="Calibri"/>
          <w:b/>
          <w:bCs/>
          <w:color w:val="16BBD6"/>
          <w:sz w:val="28"/>
          <w:szCs w:val="28"/>
        </w:rPr>
      </w:pPr>
    </w:p>
    <w:p w14:paraId="0B559144" w14:textId="401DD438" w:rsidR="00F40C77" w:rsidRPr="00E80FE0" w:rsidRDefault="00F40C77" w:rsidP="005442F9">
      <w:pPr>
        <w:spacing w:after="0" w:line="240" w:lineRule="auto"/>
        <w:rPr>
          <w:rFonts w:cs="Calibri"/>
          <w:color w:val="E0E224"/>
          <w:sz w:val="24"/>
          <w:szCs w:val="24"/>
        </w:rPr>
      </w:pPr>
      <w:r w:rsidRPr="00E80FE0">
        <w:rPr>
          <w:rFonts w:cs="Calibri"/>
          <w:b/>
          <w:bCs/>
          <w:color w:val="E0E224"/>
          <w:sz w:val="28"/>
          <w:szCs w:val="28"/>
        </w:rPr>
        <w:t xml:space="preserve">DESIGN CHALLENGE </w:t>
      </w:r>
      <w:r>
        <w:rPr>
          <w:rFonts w:cs="Calibri"/>
          <w:b/>
          <w:bCs/>
          <w:color w:val="E0E224"/>
          <w:sz w:val="28"/>
          <w:szCs w:val="28"/>
        </w:rPr>
        <w:t>3</w:t>
      </w:r>
      <w:r w:rsidRPr="00E80FE0">
        <w:rPr>
          <w:rFonts w:cs="Calibri"/>
          <w:b/>
          <w:bCs/>
          <w:color w:val="E0E224"/>
          <w:sz w:val="28"/>
          <w:szCs w:val="28"/>
        </w:rPr>
        <w:t xml:space="preserve">: </w:t>
      </w:r>
      <w:r>
        <w:rPr>
          <w:rFonts w:cs="Calibri"/>
          <w:b/>
          <w:bCs/>
          <w:color w:val="E0E224"/>
          <w:sz w:val="28"/>
          <w:szCs w:val="28"/>
        </w:rPr>
        <w:t>The Future of Work [40 min]</w:t>
      </w:r>
    </w:p>
    <w:p w14:paraId="6CB2930D" w14:textId="77777777" w:rsidR="00F40C77" w:rsidRPr="00E80FE0" w:rsidRDefault="00F40C77" w:rsidP="005442F9">
      <w:pPr>
        <w:spacing w:after="0" w:line="240" w:lineRule="auto"/>
        <w:rPr>
          <w:rFonts w:cs="Calibri"/>
          <w:sz w:val="24"/>
          <w:szCs w:val="24"/>
        </w:rPr>
      </w:pPr>
    </w:p>
    <w:p w14:paraId="19C04027" w14:textId="021860A8" w:rsidR="00F40C77" w:rsidRDefault="00F40C77" w:rsidP="005442F9">
      <w:pPr>
        <w:spacing w:line="240" w:lineRule="auto"/>
        <w:contextualSpacing/>
        <w:rPr>
          <w:rFonts w:cs="Calibri"/>
          <w:color w:val="000000"/>
        </w:rPr>
      </w:pPr>
      <w:r w:rsidRPr="009E7715">
        <w:rPr>
          <w:rFonts w:cs="Calibri"/>
          <w:b/>
          <w:color w:val="FF6643"/>
        </w:rPr>
        <w:t xml:space="preserve">Getting </w:t>
      </w:r>
      <w:r>
        <w:rPr>
          <w:rFonts w:cs="Calibri"/>
          <w:b/>
          <w:color w:val="FF6643"/>
        </w:rPr>
        <w:t>S</w:t>
      </w:r>
      <w:r w:rsidRPr="009E7715">
        <w:rPr>
          <w:rFonts w:cs="Calibri"/>
          <w:b/>
          <w:color w:val="FF6643"/>
        </w:rPr>
        <w:t>tarted</w:t>
      </w:r>
    </w:p>
    <w:p w14:paraId="7F69D754" w14:textId="77777777" w:rsidR="00F40C77" w:rsidRPr="00E80FE0" w:rsidRDefault="00F40C77" w:rsidP="005442F9">
      <w:pPr>
        <w:spacing w:line="240" w:lineRule="auto"/>
        <w:contextualSpacing/>
        <w:rPr>
          <w:rFonts w:cs="Calibri"/>
          <w:color w:val="000000"/>
        </w:rPr>
      </w:pPr>
      <w:r w:rsidRPr="00E80FE0">
        <w:rPr>
          <w:rFonts w:cs="Calibri"/>
          <w:color w:val="000000"/>
        </w:rPr>
        <w:t xml:space="preserve">Select a person from your Design Team to fill the following roles: </w:t>
      </w:r>
    </w:p>
    <w:p w14:paraId="1A76B671" w14:textId="77777777" w:rsidR="00F40C77" w:rsidRPr="00E80FE0" w:rsidRDefault="00F40C77" w:rsidP="000710DC">
      <w:pPr>
        <w:pStyle w:val="ListParagraph"/>
        <w:numPr>
          <w:ilvl w:val="0"/>
          <w:numId w:val="29"/>
        </w:numPr>
        <w:spacing w:line="240" w:lineRule="auto"/>
        <w:rPr>
          <w:rFonts w:cs="Calibri"/>
          <w:color w:val="000000"/>
        </w:rPr>
      </w:pPr>
      <w:r w:rsidRPr="00E80FE0">
        <w:rPr>
          <w:rFonts w:cs="Calibri"/>
          <w:color w:val="000000"/>
        </w:rPr>
        <w:t xml:space="preserve">A </w:t>
      </w:r>
      <w:r w:rsidRPr="00E80FE0">
        <w:rPr>
          <w:rFonts w:cs="Calibri"/>
          <w:b/>
          <w:bCs/>
          <w:color w:val="000000"/>
        </w:rPr>
        <w:t>facilitator</w:t>
      </w:r>
      <w:r w:rsidRPr="00E80FE0">
        <w:rPr>
          <w:rFonts w:cs="Calibri"/>
          <w:color w:val="000000"/>
        </w:rPr>
        <w:t xml:space="preserve"> for your group to keep the conversation going and ensure</w:t>
      </w:r>
      <w:r>
        <w:rPr>
          <w:rFonts w:cs="Calibri"/>
          <w:color w:val="000000"/>
        </w:rPr>
        <w:t xml:space="preserve"> our norms are being honored </w:t>
      </w:r>
    </w:p>
    <w:p w14:paraId="5741C984" w14:textId="77777777" w:rsidR="00F40C77" w:rsidRPr="00E80FE0" w:rsidRDefault="00F40C77" w:rsidP="005442F9">
      <w:pPr>
        <w:pStyle w:val="ListParagraph"/>
        <w:numPr>
          <w:ilvl w:val="0"/>
          <w:numId w:val="29"/>
        </w:numPr>
        <w:spacing w:line="240" w:lineRule="auto"/>
        <w:rPr>
          <w:rFonts w:cs="Calibri"/>
          <w:color w:val="000000"/>
        </w:rPr>
      </w:pPr>
      <w:r w:rsidRPr="00E80FE0">
        <w:rPr>
          <w:rFonts w:cs="Calibri"/>
          <w:color w:val="000000"/>
        </w:rPr>
        <w:t xml:space="preserve">A </w:t>
      </w:r>
      <w:r w:rsidRPr="00E80FE0">
        <w:rPr>
          <w:rFonts w:cs="Calibri"/>
          <w:b/>
          <w:bCs/>
          <w:color w:val="000000"/>
        </w:rPr>
        <w:t>timekeeper</w:t>
      </w:r>
      <w:r w:rsidRPr="00E80FE0">
        <w:rPr>
          <w:rFonts w:cs="Calibri"/>
          <w:color w:val="000000"/>
        </w:rPr>
        <w:t xml:space="preserve"> to keep an eye on the clock</w:t>
      </w:r>
    </w:p>
    <w:p w14:paraId="11DCBD33" w14:textId="7C40C9DF" w:rsidR="00F40C77" w:rsidRPr="00E80FE0" w:rsidRDefault="00F40C77" w:rsidP="005442F9">
      <w:pPr>
        <w:pStyle w:val="ListParagraph"/>
        <w:numPr>
          <w:ilvl w:val="0"/>
          <w:numId w:val="29"/>
        </w:numPr>
        <w:spacing w:line="240" w:lineRule="auto"/>
        <w:rPr>
          <w:rFonts w:cs="Calibri"/>
          <w:color w:val="000000"/>
        </w:rPr>
      </w:pPr>
      <w:r w:rsidRPr="00E80FE0">
        <w:rPr>
          <w:rFonts w:cs="Calibri"/>
          <w:color w:val="000000"/>
        </w:rPr>
        <w:t xml:space="preserve">A </w:t>
      </w:r>
      <w:r>
        <w:rPr>
          <w:rFonts w:cs="Calibri"/>
          <w:b/>
          <w:bCs/>
          <w:color w:val="000000"/>
        </w:rPr>
        <w:t>note-taker</w:t>
      </w:r>
      <w:r w:rsidRPr="00E80FE0">
        <w:rPr>
          <w:rFonts w:cs="Calibri"/>
          <w:color w:val="000000"/>
        </w:rPr>
        <w:t xml:space="preserve"> to take notes </w:t>
      </w:r>
      <w:r>
        <w:rPr>
          <w:rFonts w:cs="Calibri"/>
          <w:color w:val="000000"/>
        </w:rPr>
        <w:t>and share their screen in the breakout room</w:t>
      </w:r>
    </w:p>
    <w:p w14:paraId="5C5304C0" w14:textId="5C8D5CBC" w:rsidR="00F40C77" w:rsidRPr="00E80FE0" w:rsidRDefault="00F40C77" w:rsidP="005442F9">
      <w:pPr>
        <w:pStyle w:val="ListParagraph"/>
        <w:numPr>
          <w:ilvl w:val="0"/>
          <w:numId w:val="29"/>
        </w:numPr>
        <w:spacing w:line="240" w:lineRule="auto"/>
        <w:rPr>
          <w:rFonts w:cs="Calibri"/>
          <w:b/>
          <w:bCs/>
          <w:color w:val="000000"/>
        </w:rPr>
      </w:pPr>
      <w:r w:rsidRPr="00E80FE0">
        <w:rPr>
          <w:rFonts w:cs="Calibri"/>
          <w:color w:val="000000"/>
        </w:rPr>
        <w:t xml:space="preserve">One person </w:t>
      </w:r>
      <w:r>
        <w:rPr>
          <w:rFonts w:cs="Calibri"/>
          <w:color w:val="000000"/>
        </w:rPr>
        <w:t xml:space="preserve">who </w:t>
      </w:r>
      <w:r w:rsidRPr="00E80FE0">
        <w:rPr>
          <w:rFonts w:cs="Calibri"/>
          <w:color w:val="000000"/>
        </w:rPr>
        <w:t xml:space="preserve">can </w:t>
      </w:r>
      <w:r w:rsidRPr="00E80FE0">
        <w:rPr>
          <w:rFonts w:cs="Calibri"/>
          <w:b/>
          <w:bCs/>
          <w:color w:val="000000"/>
        </w:rPr>
        <w:t>share back</w:t>
      </w:r>
      <w:r w:rsidRPr="00E80FE0">
        <w:rPr>
          <w:rFonts w:cs="Calibri"/>
          <w:color w:val="000000"/>
        </w:rPr>
        <w:t xml:space="preserve"> a summary of the discussion with the larger group</w:t>
      </w:r>
      <w:r w:rsidRPr="00E80FE0">
        <w:rPr>
          <w:rFonts w:cs="Calibri"/>
          <w:color w:val="000000"/>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0"/>
      </w:tblGrid>
      <w:tr w:rsidR="00F40C77" w:rsidRPr="00843C73" w14:paraId="693DC231" w14:textId="77777777" w:rsidTr="00FB218B">
        <w:trPr>
          <w:jc w:val="center"/>
        </w:trPr>
        <w:tc>
          <w:tcPr>
            <w:tcW w:w="10070" w:type="dxa"/>
            <w:tcBorders>
              <w:top w:val="nil"/>
              <w:left w:val="nil"/>
              <w:bottom w:val="nil"/>
              <w:right w:val="nil"/>
            </w:tcBorders>
            <w:shd w:val="clear" w:color="auto" w:fill="E7E6E6"/>
          </w:tcPr>
          <w:p w14:paraId="77EA0E91" w14:textId="12F1C1BD" w:rsidR="00F40C77" w:rsidRPr="00843C73" w:rsidRDefault="00FC5A2F" w:rsidP="00843C73">
            <w:pPr>
              <w:spacing w:after="0" w:line="240" w:lineRule="auto"/>
              <w:rPr>
                <w:rFonts w:cs="Calibri"/>
                <w:sz w:val="24"/>
                <w:szCs w:val="24"/>
              </w:rPr>
            </w:pPr>
            <w:r w:rsidRPr="00FB218B">
              <w:rPr>
                <w:rFonts w:cs="Calibri"/>
                <w:b/>
                <w:bCs/>
                <w:color w:val="000000"/>
                <w:sz w:val="24"/>
                <w:szCs w:val="24"/>
              </w:rPr>
              <w:t>Design Challenge 3</w:t>
            </w:r>
            <w:r w:rsidR="00F40C77" w:rsidRPr="00843C73">
              <w:rPr>
                <w:rFonts w:cs="Calibri"/>
                <w:color w:val="000000"/>
                <w:sz w:val="24"/>
                <w:szCs w:val="24"/>
              </w:rPr>
              <w:br/>
              <w:t>How might we help workers in frontline roles navigate the future of work (</w:t>
            </w:r>
            <w:r w:rsidR="00F40C77">
              <w:rPr>
                <w:rFonts w:cs="Calibri"/>
                <w:color w:val="000000"/>
                <w:sz w:val="24"/>
                <w:szCs w:val="24"/>
              </w:rPr>
              <w:t>r</w:t>
            </w:r>
            <w:r w:rsidR="00F40C77" w:rsidRPr="00843C73">
              <w:rPr>
                <w:rFonts w:cs="Calibri"/>
                <w:color w:val="000000"/>
                <w:sz w:val="24"/>
                <w:szCs w:val="24"/>
              </w:rPr>
              <w:t xml:space="preserve">emote </w:t>
            </w:r>
            <w:r w:rsidR="00F40C77">
              <w:rPr>
                <w:rFonts w:cs="Calibri"/>
                <w:color w:val="000000"/>
                <w:sz w:val="24"/>
                <w:szCs w:val="24"/>
              </w:rPr>
              <w:t>w</w:t>
            </w:r>
            <w:r w:rsidR="00F40C77" w:rsidRPr="00843C73">
              <w:rPr>
                <w:rFonts w:cs="Calibri"/>
                <w:color w:val="000000"/>
                <w:sz w:val="24"/>
                <w:szCs w:val="24"/>
              </w:rPr>
              <w:t xml:space="preserve">ork, </w:t>
            </w:r>
            <w:r w:rsidR="00F40C77">
              <w:rPr>
                <w:rFonts w:cs="Calibri"/>
                <w:color w:val="000000"/>
                <w:sz w:val="24"/>
                <w:szCs w:val="24"/>
              </w:rPr>
              <w:t>d</w:t>
            </w:r>
            <w:r w:rsidR="00F40C77" w:rsidRPr="00843C73">
              <w:rPr>
                <w:rFonts w:cs="Calibri"/>
                <w:color w:val="000000"/>
                <w:sz w:val="24"/>
                <w:szCs w:val="24"/>
              </w:rPr>
              <w:t xml:space="preserve">igitization, </w:t>
            </w:r>
            <w:r w:rsidR="00F40C77">
              <w:rPr>
                <w:rFonts w:cs="Calibri"/>
                <w:color w:val="000000"/>
                <w:sz w:val="24"/>
                <w:szCs w:val="24"/>
              </w:rPr>
              <w:t>a</w:t>
            </w:r>
            <w:r w:rsidR="00F40C77" w:rsidRPr="00843C73">
              <w:rPr>
                <w:rFonts w:cs="Calibri"/>
                <w:color w:val="000000"/>
                <w:sz w:val="24"/>
                <w:szCs w:val="24"/>
              </w:rPr>
              <w:t>utomation, etc.)</w:t>
            </w:r>
            <w:r w:rsidR="00F40C77">
              <w:rPr>
                <w:rFonts w:cs="Calibri"/>
                <w:color w:val="000000"/>
                <w:sz w:val="24"/>
                <w:szCs w:val="24"/>
              </w:rPr>
              <w:t>?</w:t>
            </w:r>
          </w:p>
        </w:tc>
      </w:tr>
    </w:tbl>
    <w:p w14:paraId="014FB2D6" w14:textId="77777777" w:rsidR="00F40C77" w:rsidRPr="00E80FE0" w:rsidRDefault="00F40C77" w:rsidP="005442F9">
      <w:pPr>
        <w:spacing w:line="240" w:lineRule="auto"/>
        <w:rPr>
          <w:rFonts w:cs="Calibri"/>
          <w:b/>
          <w:bCs/>
          <w:noProof/>
          <w:color w:val="000000"/>
        </w:rPr>
      </w:pPr>
    </w:p>
    <w:tbl>
      <w:tblPr>
        <w:tblW w:w="0" w:type="auto"/>
        <w:jc w:val="center"/>
        <w:tblLook w:val="00A0" w:firstRow="1" w:lastRow="0" w:firstColumn="1" w:lastColumn="0" w:noHBand="0" w:noVBand="0"/>
      </w:tblPr>
      <w:tblGrid>
        <w:gridCol w:w="10070"/>
      </w:tblGrid>
      <w:tr w:rsidR="00F40C77" w:rsidRPr="00843C73" w14:paraId="4CDE1A25" w14:textId="77777777" w:rsidTr="00FB218B">
        <w:trPr>
          <w:jc w:val="center"/>
        </w:trPr>
        <w:tc>
          <w:tcPr>
            <w:tcW w:w="10070" w:type="dxa"/>
            <w:shd w:val="clear" w:color="auto" w:fill="043236"/>
          </w:tcPr>
          <w:p w14:paraId="698C77D5" w14:textId="77777777" w:rsidR="00F40C77" w:rsidRPr="00843C73" w:rsidRDefault="00F40C77" w:rsidP="00843C73">
            <w:pPr>
              <w:spacing w:after="0" w:line="240" w:lineRule="auto"/>
              <w:jc w:val="center"/>
              <w:rPr>
                <w:rFonts w:cs="Calibri"/>
                <w:b/>
                <w:bCs/>
                <w:noProof/>
                <w:color w:val="FFFFFF"/>
              </w:rPr>
            </w:pPr>
            <w:r w:rsidRPr="00843C73">
              <w:rPr>
                <w:rFonts w:cs="Calibri"/>
                <w:b/>
                <w:bCs/>
                <w:noProof/>
                <w:color w:val="FFFFFF"/>
              </w:rPr>
              <w:t>Phase I | Empathize</w:t>
            </w:r>
          </w:p>
        </w:tc>
      </w:tr>
    </w:tbl>
    <w:p w14:paraId="7F9DD4BB" w14:textId="6B3EBAF8" w:rsidR="00F40C77" w:rsidRPr="007F7A9A" w:rsidRDefault="00F40C77" w:rsidP="00BD37DD">
      <w:pPr>
        <w:spacing w:before="100" w:after="0" w:line="240" w:lineRule="auto"/>
        <w:rPr>
          <w:rFonts w:cs="Calibri"/>
          <w:sz w:val="24"/>
          <w:szCs w:val="24"/>
        </w:rPr>
      </w:pPr>
      <w:r>
        <w:rPr>
          <w:rFonts w:cs="Calibri"/>
          <w:b/>
          <w:bCs/>
          <w:color w:val="000000"/>
        </w:rPr>
        <w:t>INDEPENDENT</w:t>
      </w:r>
      <w:r w:rsidRPr="007F7A9A">
        <w:rPr>
          <w:rFonts w:cs="Calibri"/>
          <w:b/>
          <w:bCs/>
          <w:color w:val="000000"/>
        </w:rPr>
        <w:t xml:space="preserve"> REFLECTION  </w:t>
      </w:r>
      <w:r w:rsidRPr="007F7A9A">
        <w:rPr>
          <w:rFonts w:cs="Calibri"/>
          <w:b/>
          <w:bCs/>
          <w:color w:val="FF6643"/>
          <w:sz w:val="20"/>
          <w:szCs w:val="20"/>
        </w:rPr>
        <w:t>[2 min]</w:t>
      </w:r>
    </w:p>
    <w:p w14:paraId="64F6FB39" w14:textId="77777777" w:rsidR="00F40C77" w:rsidRPr="00E80FE0" w:rsidRDefault="00F40C77" w:rsidP="00DE78A2">
      <w:pPr>
        <w:spacing w:after="0" w:line="240" w:lineRule="auto"/>
        <w:rPr>
          <w:rFonts w:cs="Calibri"/>
          <w:color w:val="000000"/>
          <w:sz w:val="20"/>
          <w:szCs w:val="20"/>
        </w:rPr>
      </w:pPr>
      <w:r>
        <w:rPr>
          <w:rFonts w:cs="Calibri"/>
          <w:color w:val="000000"/>
          <w:sz w:val="20"/>
          <w:szCs w:val="20"/>
        </w:rPr>
        <w:t xml:space="preserve">Circle, highlight, or bold the </w:t>
      </w:r>
      <w:r w:rsidRPr="007F7A9A">
        <w:rPr>
          <w:rFonts w:cs="Calibri"/>
          <w:color w:val="000000"/>
          <w:sz w:val="20"/>
          <w:szCs w:val="20"/>
        </w:rPr>
        <w:t>Liberatory mindset</w:t>
      </w:r>
      <w:r>
        <w:rPr>
          <w:rFonts w:cs="Calibri"/>
          <w:color w:val="000000"/>
          <w:sz w:val="20"/>
          <w:szCs w:val="20"/>
        </w:rPr>
        <w:t>(s)</w:t>
      </w:r>
      <w:r w:rsidRPr="007F7A9A">
        <w:rPr>
          <w:rFonts w:cs="Calibri"/>
          <w:color w:val="000000"/>
          <w:sz w:val="20"/>
          <w:szCs w:val="20"/>
        </w:rPr>
        <w:t xml:space="preserve"> you </w:t>
      </w:r>
      <w:r>
        <w:rPr>
          <w:rFonts w:cs="Calibri"/>
          <w:color w:val="000000"/>
          <w:sz w:val="20"/>
          <w:szCs w:val="20"/>
        </w:rPr>
        <w:t xml:space="preserve">will </w:t>
      </w:r>
      <w:r w:rsidRPr="007F7A9A">
        <w:rPr>
          <w:rFonts w:cs="Calibri"/>
          <w:color w:val="000000"/>
          <w:sz w:val="20"/>
          <w:szCs w:val="20"/>
        </w:rPr>
        <w:t xml:space="preserve">hold </w:t>
      </w:r>
      <w:r>
        <w:rPr>
          <w:rFonts w:cs="Calibri"/>
          <w:color w:val="000000"/>
          <w:sz w:val="20"/>
          <w:szCs w:val="20"/>
        </w:rPr>
        <w:t>during this design challenge:</w:t>
      </w:r>
      <w:r w:rsidRPr="007F7A9A">
        <w:rPr>
          <w:rFonts w:cs="Calibri"/>
          <w:color w:val="000000"/>
          <w:sz w:val="20"/>
          <w:szCs w:val="20"/>
        </w:rPr>
        <w:t xml:space="preserve">  </w:t>
      </w:r>
    </w:p>
    <w:p w14:paraId="7210AC1F" w14:textId="77777777" w:rsidR="00F40C77" w:rsidRPr="00E80FE0" w:rsidRDefault="00F40C77" w:rsidP="005442F9">
      <w:pPr>
        <w:spacing w:after="0" w:line="240" w:lineRule="auto"/>
        <w:rPr>
          <w:rFonts w:cs="Calibri"/>
          <w:color w:val="000000"/>
          <w:sz w:val="20"/>
          <w:szCs w:val="20"/>
        </w:rPr>
      </w:pPr>
    </w:p>
    <w:tbl>
      <w:tblPr>
        <w:tblW w:w="0" w:type="auto"/>
        <w:jc w:val="center"/>
        <w:tblLook w:val="00A0" w:firstRow="1" w:lastRow="0" w:firstColumn="1" w:lastColumn="0" w:noHBand="0" w:noVBand="0"/>
      </w:tblPr>
      <w:tblGrid>
        <w:gridCol w:w="3356"/>
        <w:gridCol w:w="3357"/>
        <w:gridCol w:w="3357"/>
      </w:tblGrid>
      <w:tr w:rsidR="00F40C77" w:rsidRPr="00843C73" w14:paraId="6C231AA5" w14:textId="77777777" w:rsidTr="00FB218B">
        <w:trPr>
          <w:jc w:val="center"/>
        </w:trPr>
        <w:tc>
          <w:tcPr>
            <w:tcW w:w="3356" w:type="dxa"/>
          </w:tcPr>
          <w:p w14:paraId="04A8091E" w14:textId="77777777" w:rsidR="00F40C77" w:rsidRPr="00843C73" w:rsidRDefault="00F40C77" w:rsidP="00843C73">
            <w:pPr>
              <w:spacing w:after="0" w:line="240" w:lineRule="auto"/>
              <w:rPr>
                <w:rFonts w:cs="Calibri"/>
                <w:sz w:val="24"/>
                <w:szCs w:val="24"/>
              </w:rPr>
            </w:pPr>
            <w:r w:rsidRPr="00843C73">
              <w:rPr>
                <w:rFonts w:cs="Calibri"/>
                <w:i/>
                <w:iCs/>
                <w:color w:val="434343"/>
                <w:sz w:val="20"/>
                <w:szCs w:val="20"/>
              </w:rPr>
              <w:t>(1) Build Relational Trust</w:t>
            </w:r>
          </w:p>
          <w:p w14:paraId="3D726E15" w14:textId="77777777" w:rsidR="00F40C77" w:rsidRPr="00843C73" w:rsidRDefault="00F40C77" w:rsidP="00843C73">
            <w:pPr>
              <w:spacing w:after="0" w:line="240" w:lineRule="auto"/>
              <w:rPr>
                <w:rFonts w:cs="Calibri"/>
                <w:sz w:val="24"/>
                <w:szCs w:val="24"/>
              </w:rPr>
            </w:pPr>
            <w:r w:rsidRPr="00843C73">
              <w:rPr>
                <w:rFonts w:cs="Calibri"/>
                <w:i/>
                <w:iCs/>
                <w:color w:val="434343"/>
                <w:sz w:val="20"/>
                <w:szCs w:val="20"/>
              </w:rPr>
              <w:t>(2) Practice Self-Awareness </w:t>
            </w:r>
          </w:p>
          <w:p w14:paraId="69F5FF95" w14:textId="77777777" w:rsidR="00F40C77" w:rsidRPr="00843C73" w:rsidRDefault="00F40C77" w:rsidP="00843C73">
            <w:pPr>
              <w:spacing w:after="0" w:line="240" w:lineRule="auto"/>
              <w:rPr>
                <w:rFonts w:cs="Calibri"/>
                <w:sz w:val="24"/>
                <w:szCs w:val="24"/>
              </w:rPr>
            </w:pPr>
            <w:r w:rsidRPr="00843C73">
              <w:rPr>
                <w:rFonts w:cs="Calibri"/>
                <w:i/>
                <w:iCs/>
                <w:color w:val="434343"/>
                <w:sz w:val="20"/>
                <w:szCs w:val="20"/>
              </w:rPr>
              <w:t>(3) Recognize Oppression </w:t>
            </w:r>
          </w:p>
          <w:p w14:paraId="1D5ADCCF" w14:textId="77777777" w:rsidR="00F40C77" w:rsidRPr="00843C73" w:rsidRDefault="00F40C77" w:rsidP="00843C73">
            <w:pPr>
              <w:spacing w:after="0" w:line="240" w:lineRule="auto"/>
              <w:rPr>
                <w:rFonts w:cs="Calibri"/>
                <w:sz w:val="24"/>
                <w:szCs w:val="24"/>
              </w:rPr>
            </w:pPr>
            <w:r w:rsidRPr="00843C73">
              <w:rPr>
                <w:rFonts w:cs="Calibri"/>
                <w:i/>
                <w:iCs/>
                <w:color w:val="434343"/>
                <w:sz w:val="20"/>
                <w:szCs w:val="20"/>
              </w:rPr>
              <w:t>(4) Embrace Complexity</w:t>
            </w:r>
          </w:p>
        </w:tc>
        <w:tc>
          <w:tcPr>
            <w:tcW w:w="3357" w:type="dxa"/>
          </w:tcPr>
          <w:p w14:paraId="41D5B755" w14:textId="77777777" w:rsidR="00F40C77" w:rsidRPr="00843C73" w:rsidRDefault="00F40C77" w:rsidP="00843C73">
            <w:pPr>
              <w:spacing w:after="0" w:line="240" w:lineRule="auto"/>
              <w:rPr>
                <w:rFonts w:cs="Calibri"/>
                <w:sz w:val="24"/>
                <w:szCs w:val="24"/>
              </w:rPr>
            </w:pPr>
            <w:r w:rsidRPr="00843C73">
              <w:rPr>
                <w:rFonts w:cs="Calibri"/>
                <w:i/>
                <w:iCs/>
                <w:color w:val="434343"/>
                <w:sz w:val="20"/>
                <w:szCs w:val="20"/>
              </w:rPr>
              <w:t>(5) Focus on Human Values</w:t>
            </w:r>
          </w:p>
          <w:p w14:paraId="3EE71251" w14:textId="77777777" w:rsidR="00F40C77" w:rsidRPr="00843C73" w:rsidRDefault="00F40C77" w:rsidP="00843C73">
            <w:pPr>
              <w:spacing w:after="0" w:line="240" w:lineRule="auto"/>
              <w:rPr>
                <w:rFonts w:cs="Calibri"/>
                <w:sz w:val="24"/>
                <w:szCs w:val="24"/>
              </w:rPr>
            </w:pPr>
            <w:r w:rsidRPr="00843C73">
              <w:rPr>
                <w:rFonts w:cs="Calibri"/>
                <w:i/>
                <w:iCs/>
                <w:color w:val="434343"/>
                <w:sz w:val="20"/>
                <w:szCs w:val="20"/>
              </w:rPr>
              <w:t>(6) Seek Liberatory Collaboration</w:t>
            </w:r>
          </w:p>
          <w:p w14:paraId="41B6907B" w14:textId="77777777" w:rsidR="00F40C77" w:rsidRPr="00843C73" w:rsidRDefault="00F40C77" w:rsidP="00843C73">
            <w:pPr>
              <w:spacing w:after="0" w:line="240" w:lineRule="auto"/>
              <w:rPr>
                <w:rFonts w:cs="Calibri"/>
                <w:sz w:val="24"/>
                <w:szCs w:val="24"/>
              </w:rPr>
            </w:pPr>
            <w:r w:rsidRPr="00843C73">
              <w:rPr>
                <w:rFonts w:cs="Calibri"/>
                <w:i/>
                <w:iCs/>
                <w:color w:val="434343"/>
                <w:sz w:val="20"/>
                <w:szCs w:val="20"/>
              </w:rPr>
              <w:t>(7) Work with Fear and Discomfort</w:t>
            </w:r>
          </w:p>
          <w:p w14:paraId="13D19D79" w14:textId="77777777" w:rsidR="00F40C77" w:rsidRPr="00843C73" w:rsidRDefault="00F40C77" w:rsidP="00843C73">
            <w:pPr>
              <w:spacing w:after="0" w:line="240" w:lineRule="auto"/>
              <w:rPr>
                <w:rFonts w:cs="Calibri"/>
                <w:sz w:val="24"/>
                <w:szCs w:val="24"/>
              </w:rPr>
            </w:pPr>
            <w:r w:rsidRPr="00843C73">
              <w:rPr>
                <w:rFonts w:cs="Calibri"/>
                <w:i/>
                <w:iCs/>
                <w:color w:val="434343"/>
                <w:sz w:val="20"/>
                <w:szCs w:val="20"/>
              </w:rPr>
              <w:t>(8) Attend to Healing</w:t>
            </w:r>
          </w:p>
        </w:tc>
        <w:tc>
          <w:tcPr>
            <w:tcW w:w="3357" w:type="dxa"/>
          </w:tcPr>
          <w:p w14:paraId="6B92D5D0" w14:textId="77777777" w:rsidR="00F40C77" w:rsidRPr="00843C73" w:rsidRDefault="00F40C77" w:rsidP="00843C73">
            <w:pPr>
              <w:spacing w:after="0" w:line="240" w:lineRule="auto"/>
              <w:rPr>
                <w:rFonts w:cs="Calibri"/>
                <w:sz w:val="24"/>
                <w:szCs w:val="24"/>
              </w:rPr>
            </w:pPr>
            <w:r w:rsidRPr="00843C73">
              <w:rPr>
                <w:rFonts w:cs="Calibri"/>
                <w:i/>
                <w:iCs/>
                <w:color w:val="434343"/>
                <w:sz w:val="20"/>
                <w:szCs w:val="20"/>
              </w:rPr>
              <w:t>(9) Work to Transform Power</w:t>
            </w:r>
          </w:p>
          <w:p w14:paraId="7B2188DE" w14:textId="77777777" w:rsidR="00F40C77" w:rsidRPr="00843C73" w:rsidRDefault="00F40C77" w:rsidP="00843C73">
            <w:pPr>
              <w:spacing w:after="0" w:line="240" w:lineRule="auto"/>
              <w:rPr>
                <w:rFonts w:cs="Calibri"/>
                <w:sz w:val="24"/>
                <w:szCs w:val="24"/>
              </w:rPr>
            </w:pPr>
            <w:r w:rsidRPr="00843C73">
              <w:rPr>
                <w:rFonts w:cs="Calibri"/>
                <w:i/>
                <w:iCs/>
                <w:color w:val="434343"/>
                <w:sz w:val="20"/>
                <w:szCs w:val="20"/>
              </w:rPr>
              <w:t>(10) Exercise Creative Courage</w:t>
            </w:r>
          </w:p>
          <w:p w14:paraId="508C93AD" w14:textId="77777777" w:rsidR="00F40C77" w:rsidRPr="00843C73" w:rsidRDefault="00F40C77" w:rsidP="00843C73">
            <w:pPr>
              <w:spacing w:after="0" w:line="240" w:lineRule="auto"/>
              <w:rPr>
                <w:rFonts w:cs="Calibri"/>
                <w:sz w:val="24"/>
                <w:szCs w:val="24"/>
              </w:rPr>
            </w:pPr>
            <w:r w:rsidRPr="00843C73">
              <w:rPr>
                <w:rFonts w:cs="Calibri"/>
                <w:i/>
                <w:iCs/>
                <w:color w:val="434343"/>
                <w:sz w:val="20"/>
                <w:szCs w:val="20"/>
              </w:rPr>
              <w:t>(11) Take Action to Learn</w:t>
            </w:r>
          </w:p>
          <w:p w14:paraId="3C0A2465" w14:textId="77777777" w:rsidR="00F40C77" w:rsidRPr="00843C73" w:rsidRDefault="00F40C77" w:rsidP="00843C73">
            <w:pPr>
              <w:spacing w:after="0" w:line="240" w:lineRule="auto"/>
              <w:rPr>
                <w:rFonts w:cs="Calibri"/>
                <w:sz w:val="24"/>
                <w:szCs w:val="24"/>
              </w:rPr>
            </w:pPr>
            <w:r w:rsidRPr="00843C73">
              <w:rPr>
                <w:rFonts w:cs="Calibri"/>
                <w:i/>
                <w:iCs/>
                <w:color w:val="434343"/>
                <w:sz w:val="20"/>
                <w:szCs w:val="20"/>
              </w:rPr>
              <w:t>(12) Share, Don’t Sell</w:t>
            </w:r>
          </w:p>
        </w:tc>
      </w:tr>
    </w:tbl>
    <w:p w14:paraId="19C2119F" w14:textId="77777777" w:rsidR="00F40C77" w:rsidRPr="00E80FE0" w:rsidRDefault="00F40C77" w:rsidP="005442F9">
      <w:pPr>
        <w:spacing w:line="240" w:lineRule="auto"/>
        <w:rPr>
          <w:rFonts w:cs="Calibri"/>
          <w:b/>
          <w:bCs/>
          <w:noProof/>
          <w:color w:val="000000"/>
        </w:rPr>
      </w:pPr>
    </w:p>
    <w:tbl>
      <w:tblPr>
        <w:tblW w:w="0" w:type="auto"/>
        <w:jc w:val="center"/>
        <w:tblLook w:val="00A0" w:firstRow="1" w:lastRow="0" w:firstColumn="1" w:lastColumn="0" w:noHBand="0" w:noVBand="0"/>
      </w:tblPr>
      <w:tblGrid>
        <w:gridCol w:w="10070"/>
      </w:tblGrid>
      <w:tr w:rsidR="00F40C77" w:rsidRPr="00843C73" w14:paraId="151FF981" w14:textId="77777777" w:rsidTr="00FB218B">
        <w:trPr>
          <w:jc w:val="center"/>
        </w:trPr>
        <w:tc>
          <w:tcPr>
            <w:tcW w:w="10070" w:type="dxa"/>
            <w:shd w:val="clear" w:color="auto" w:fill="043236"/>
          </w:tcPr>
          <w:p w14:paraId="452AC6F8" w14:textId="77777777" w:rsidR="00F40C77" w:rsidRPr="00843C73" w:rsidRDefault="00F40C77" w:rsidP="00843C73">
            <w:pPr>
              <w:spacing w:after="0" w:line="240" w:lineRule="auto"/>
              <w:jc w:val="center"/>
              <w:rPr>
                <w:rFonts w:cs="Calibri"/>
                <w:b/>
                <w:bCs/>
                <w:noProof/>
                <w:color w:val="FFFFFF"/>
              </w:rPr>
            </w:pPr>
            <w:r w:rsidRPr="00843C73">
              <w:rPr>
                <w:rFonts w:cs="Calibri"/>
                <w:b/>
                <w:bCs/>
                <w:noProof/>
                <w:color w:val="FFFFFF"/>
              </w:rPr>
              <w:t>Phase II | Imagine</w:t>
            </w:r>
          </w:p>
        </w:tc>
      </w:tr>
    </w:tbl>
    <w:p w14:paraId="06B38270" w14:textId="77777777" w:rsidR="00F40C77" w:rsidRPr="00E80FE0" w:rsidRDefault="00F40C77" w:rsidP="005442F9">
      <w:pPr>
        <w:spacing w:after="0" w:line="240" w:lineRule="auto"/>
        <w:rPr>
          <w:rFonts w:cs="Calibri"/>
          <w:b/>
          <w:bCs/>
          <w:color w:val="000000"/>
        </w:rPr>
      </w:pPr>
    </w:p>
    <w:p w14:paraId="2F9FBB7C" w14:textId="364256D3" w:rsidR="00F40C77" w:rsidRPr="004C6EAC" w:rsidRDefault="00F40C77" w:rsidP="005442F9">
      <w:pPr>
        <w:spacing w:after="0" w:line="240" w:lineRule="auto"/>
        <w:rPr>
          <w:rFonts w:cs="Calibri"/>
          <w:sz w:val="24"/>
          <w:szCs w:val="24"/>
        </w:rPr>
      </w:pPr>
      <w:r>
        <w:rPr>
          <w:rFonts w:cs="Calibri"/>
          <w:b/>
          <w:bCs/>
          <w:color w:val="000000"/>
        </w:rPr>
        <w:t>INDEPENDENT</w:t>
      </w:r>
      <w:r w:rsidRPr="007F7A9A">
        <w:rPr>
          <w:rFonts w:cs="Calibri"/>
          <w:b/>
          <w:bCs/>
          <w:color w:val="000000"/>
        </w:rPr>
        <w:t xml:space="preserve"> </w:t>
      </w:r>
      <w:r w:rsidRPr="004C6EAC">
        <w:rPr>
          <w:rFonts w:cs="Calibri"/>
          <w:b/>
          <w:bCs/>
          <w:color w:val="000000"/>
        </w:rPr>
        <w:t xml:space="preserve">BRAINSTORM  </w:t>
      </w:r>
      <w:r w:rsidRPr="004C6EAC">
        <w:rPr>
          <w:rFonts w:cs="Calibri"/>
          <w:b/>
          <w:bCs/>
          <w:color w:val="FF6643"/>
          <w:sz w:val="20"/>
          <w:szCs w:val="20"/>
        </w:rPr>
        <w:t>[</w:t>
      </w:r>
      <w:r>
        <w:rPr>
          <w:rFonts w:cs="Calibri"/>
          <w:b/>
          <w:bCs/>
          <w:color w:val="FF6643"/>
          <w:sz w:val="20"/>
          <w:szCs w:val="20"/>
        </w:rPr>
        <w:t>5</w:t>
      </w:r>
      <w:r w:rsidRPr="004C6EAC">
        <w:rPr>
          <w:rFonts w:cs="Calibri"/>
          <w:b/>
          <w:bCs/>
          <w:color w:val="FF6643"/>
          <w:sz w:val="20"/>
          <w:szCs w:val="20"/>
        </w:rPr>
        <w:t xml:space="preserve"> min]</w:t>
      </w:r>
    </w:p>
    <w:p w14:paraId="1DE851C0" w14:textId="77777777" w:rsidR="00F40C77" w:rsidRPr="00E80FE0" w:rsidRDefault="00F40C77" w:rsidP="005442F9">
      <w:pPr>
        <w:spacing w:after="0" w:line="240" w:lineRule="auto"/>
        <w:rPr>
          <w:rFonts w:cs="Calibri"/>
          <w:color w:val="000000"/>
        </w:rPr>
      </w:pPr>
      <w:r w:rsidRPr="004C6EAC">
        <w:rPr>
          <w:rFonts w:cs="Calibri"/>
          <w:color w:val="000000"/>
        </w:rPr>
        <w:t xml:space="preserve">List </w:t>
      </w:r>
      <w:r>
        <w:rPr>
          <w:rFonts w:cs="Calibri"/>
          <w:color w:val="000000"/>
        </w:rPr>
        <w:t>3</w:t>
      </w:r>
      <w:r w:rsidRPr="004C6EAC">
        <w:rPr>
          <w:rFonts w:cs="Calibri"/>
          <w:color w:val="000000"/>
        </w:rPr>
        <w:t>-</w:t>
      </w:r>
      <w:r>
        <w:rPr>
          <w:rFonts w:cs="Calibri"/>
          <w:color w:val="000000"/>
        </w:rPr>
        <w:t>5</w:t>
      </w:r>
      <w:r w:rsidRPr="004C6EAC">
        <w:rPr>
          <w:rFonts w:cs="Calibri"/>
          <w:color w:val="000000"/>
        </w:rPr>
        <w:t xml:space="preserve"> ideas in 4 minutes </w:t>
      </w:r>
      <w:r>
        <w:rPr>
          <w:rFonts w:cs="Calibri"/>
          <w:color w:val="000000"/>
        </w:rPr>
        <w:br/>
      </w:r>
    </w:p>
    <w:p w14:paraId="1164D8D2" w14:textId="2A09B691" w:rsidR="00F40C77" w:rsidRPr="005F3358" w:rsidRDefault="00F40C77" w:rsidP="00FB218B">
      <w:pPr>
        <w:pStyle w:val="ListParagraph"/>
        <w:numPr>
          <w:ilvl w:val="0"/>
          <w:numId w:val="30"/>
        </w:numPr>
        <w:spacing w:after="140" w:line="240" w:lineRule="auto"/>
        <w:contextualSpacing w:val="0"/>
        <w:rPr>
          <w:rFonts w:cs="Calibri"/>
          <w:sz w:val="24"/>
          <w:szCs w:val="24"/>
        </w:rPr>
      </w:pPr>
      <w:r w:rsidRPr="00E80FE0">
        <w:rPr>
          <w:rFonts w:cs="Calibri"/>
          <w:sz w:val="24"/>
          <w:szCs w:val="24"/>
        </w:rPr>
        <w:t xml:space="preserve"> </w:t>
      </w:r>
    </w:p>
    <w:p w14:paraId="4CE9E01D" w14:textId="0F7845B3" w:rsidR="00F40C77" w:rsidRPr="005F3358" w:rsidRDefault="00F40C77" w:rsidP="00FB218B">
      <w:pPr>
        <w:pStyle w:val="ListParagraph"/>
        <w:numPr>
          <w:ilvl w:val="0"/>
          <w:numId w:val="30"/>
        </w:numPr>
        <w:spacing w:after="140" w:line="240" w:lineRule="auto"/>
        <w:contextualSpacing w:val="0"/>
        <w:rPr>
          <w:rFonts w:cs="Calibri"/>
          <w:sz w:val="24"/>
          <w:szCs w:val="24"/>
        </w:rPr>
      </w:pPr>
      <w:r w:rsidRPr="00E80FE0">
        <w:rPr>
          <w:rFonts w:cs="Calibri"/>
          <w:sz w:val="24"/>
          <w:szCs w:val="24"/>
        </w:rPr>
        <w:t xml:space="preserve"> </w:t>
      </w:r>
    </w:p>
    <w:p w14:paraId="2EE65A98" w14:textId="400FD4EF" w:rsidR="00F40C77" w:rsidRPr="005F3358" w:rsidRDefault="00F40C77" w:rsidP="00FB218B">
      <w:pPr>
        <w:pStyle w:val="ListParagraph"/>
        <w:numPr>
          <w:ilvl w:val="0"/>
          <w:numId w:val="30"/>
        </w:numPr>
        <w:spacing w:after="140" w:line="240" w:lineRule="auto"/>
        <w:contextualSpacing w:val="0"/>
        <w:rPr>
          <w:rFonts w:cs="Calibri"/>
          <w:sz w:val="24"/>
          <w:szCs w:val="24"/>
        </w:rPr>
      </w:pPr>
      <w:r w:rsidRPr="00E80FE0">
        <w:rPr>
          <w:rFonts w:cs="Calibri"/>
          <w:sz w:val="24"/>
          <w:szCs w:val="24"/>
        </w:rPr>
        <w:t xml:space="preserve"> </w:t>
      </w:r>
    </w:p>
    <w:p w14:paraId="4AED2FD8" w14:textId="5D96FAB4" w:rsidR="00F40C77" w:rsidRPr="005F3358" w:rsidRDefault="00F40C77" w:rsidP="00FB218B">
      <w:pPr>
        <w:pStyle w:val="ListParagraph"/>
        <w:numPr>
          <w:ilvl w:val="0"/>
          <w:numId w:val="30"/>
        </w:numPr>
        <w:spacing w:after="140" w:line="240" w:lineRule="auto"/>
        <w:contextualSpacing w:val="0"/>
        <w:rPr>
          <w:rFonts w:cs="Calibri"/>
          <w:sz w:val="24"/>
          <w:szCs w:val="24"/>
        </w:rPr>
      </w:pPr>
      <w:r>
        <w:rPr>
          <w:rFonts w:cs="Calibri"/>
          <w:sz w:val="24"/>
          <w:szCs w:val="24"/>
        </w:rPr>
        <w:t xml:space="preserve"> </w:t>
      </w:r>
    </w:p>
    <w:p w14:paraId="08514FA8" w14:textId="77777777" w:rsidR="00F40C77" w:rsidRPr="00E80FE0" w:rsidRDefault="00F40C77" w:rsidP="00FB218B">
      <w:pPr>
        <w:pStyle w:val="ListParagraph"/>
        <w:numPr>
          <w:ilvl w:val="0"/>
          <w:numId w:val="30"/>
        </w:numPr>
        <w:spacing w:after="140" w:line="240" w:lineRule="auto"/>
        <w:contextualSpacing w:val="0"/>
        <w:rPr>
          <w:rFonts w:cs="Calibri"/>
          <w:sz w:val="24"/>
          <w:szCs w:val="24"/>
        </w:rPr>
      </w:pPr>
      <w:r w:rsidRPr="00E80FE0">
        <w:rPr>
          <w:rFonts w:cs="Calibri"/>
          <w:sz w:val="24"/>
          <w:szCs w:val="24"/>
        </w:rPr>
        <w:t xml:space="preserve"> </w:t>
      </w:r>
    </w:p>
    <w:p w14:paraId="32699FDF" w14:textId="77777777" w:rsidR="00F40C77" w:rsidRPr="00E80FE0" w:rsidRDefault="00F40C77" w:rsidP="005442F9">
      <w:pPr>
        <w:spacing w:after="0" w:line="240" w:lineRule="auto"/>
        <w:rPr>
          <w:rFonts w:cs="Calibri"/>
          <w:sz w:val="24"/>
          <w:szCs w:val="24"/>
        </w:rPr>
      </w:pPr>
    </w:p>
    <w:p w14:paraId="1926FE90" w14:textId="60FD0CAC" w:rsidR="00F40C77" w:rsidRPr="00010D09" w:rsidRDefault="00F40C77" w:rsidP="00FB218B">
      <w:pPr>
        <w:spacing w:after="80"/>
        <w:rPr>
          <w:rFonts w:cs="Calibri"/>
          <w:b/>
          <w:bCs/>
          <w:color w:val="000000"/>
        </w:rPr>
      </w:pPr>
      <w:r w:rsidRPr="00703953">
        <w:rPr>
          <w:rFonts w:cs="Calibri"/>
          <w:b/>
          <w:bCs/>
          <w:color w:val="000000"/>
        </w:rPr>
        <w:t xml:space="preserve">SELECT </w:t>
      </w:r>
      <w:r>
        <w:rPr>
          <w:rFonts w:cs="Calibri"/>
          <w:b/>
          <w:bCs/>
          <w:color w:val="000000"/>
        </w:rPr>
        <w:t>AND</w:t>
      </w:r>
      <w:r w:rsidRPr="00703953">
        <w:rPr>
          <w:rFonts w:cs="Calibri"/>
          <w:b/>
          <w:bCs/>
          <w:color w:val="000000"/>
        </w:rPr>
        <w:t xml:space="preserve"> </w:t>
      </w:r>
      <w:r>
        <w:rPr>
          <w:rFonts w:cs="Calibri"/>
          <w:b/>
          <w:bCs/>
          <w:color w:val="000000"/>
        </w:rPr>
        <w:t xml:space="preserve">GROUP </w:t>
      </w:r>
      <w:r w:rsidRPr="00703953">
        <w:rPr>
          <w:rFonts w:cs="Calibri"/>
          <w:b/>
          <w:bCs/>
          <w:color w:val="000000"/>
        </w:rPr>
        <w:t xml:space="preserve">SHARE OUT  </w:t>
      </w:r>
      <w:r w:rsidRPr="00703953">
        <w:rPr>
          <w:rFonts w:cs="Calibri"/>
          <w:b/>
          <w:bCs/>
          <w:color w:val="FF6643"/>
          <w:sz w:val="20"/>
          <w:szCs w:val="20"/>
        </w:rPr>
        <w:t>[10 min]</w:t>
      </w:r>
    </w:p>
    <w:p w14:paraId="080097E8" w14:textId="77777777" w:rsidR="00F40C77" w:rsidRPr="00E80FE0" w:rsidRDefault="00F40C77" w:rsidP="005442F9">
      <w:pPr>
        <w:spacing w:after="0" w:line="240" w:lineRule="auto"/>
        <w:rPr>
          <w:rFonts w:cs="Calibri"/>
          <w:color w:val="000000"/>
        </w:rPr>
      </w:pPr>
      <w:r w:rsidRPr="00703953">
        <w:rPr>
          <w:rFonts w:cs="Calibri"/>
          <w:color w:val="000000"/>
        </w:rPr>
        <w:t xml:space="preserve">Each person must select their top 2 ideas and has 90 seconds to share them with the team. </w:t>
      </w:r>
      <w:r w:rsidRPr="00E80FE0">
        <w:rPr>
          <w:rFonts w:cs="Calibri"/>
          <w:color w:val="000000"/>
        </w:rPr>
        <w:t xml:space="preserve"> (You can bold or highlight one from above or copy and paste in the </w:t>
      </w:r>
      <w:r>
        <w:rPr>
          <w:rFonts w:cs="Calibri"/>
          <w:color w:val="000000"/>
        </w:rPr>
        <w:t>box</w:t>
      </w:r>
      <w:r w:rsidRPr="00E80FE0">
        <w:rPr>
          <w:rFonts w:cs="Calibri"/>
          <w:color w:val="000000"/>
        </w:rPr>
        <w:t xml:space="preserve"> below.)</w:t>
      </w:r>
    </w:p>
    <w:p w14:paraId="19D05E99" w14:textId="77777777" w:rsidR="00F40C77" w:rsidRPr="00E80FE0" w:rsidRDefault="00F40C77" w:rsidP="005442F9">
      <w:pPr>
        <w:spacing w:after="0" w:line="240" w:lineRule="auto"/>
        <w:rPr>
          <w:rFonts w:cs="Calibri"/>
          <w:color w:val="000000"/>
        </w:rPr>
      </w:pPr>
    </w:p>
    <w:tbl>
      <w:tblPr>
        <w:tblW w:w="0" w:type="auto"/>
        <w:jc w:val="center"/>
        <w:tblBorders>
          <w:top w:val="single" w:sz="18" w:space="0" w:color="E0E224"/>
          <w:left w:val="single" w:sz="18" w:space="0" w:color="E0E224"/>
          <w:bottom w:val="single" w:sz="18" w:space="0" w:color="E0E224"/>
          <w:right w:val="single" w:sz="18" w:space="0" w:color="E0E224"/>
        </w:tblBorders>
        <w:tblLook w:val="00A0" w:firstRow="1" w:lastRow="0" w:firstColumn="1" w:lastColumn="0" w:noHBand="0" w:noVBand="0"/>
      </w:tblPr>
      <w:tblGrid>
        <w:gridCol w:w="10070"/>
      </w:tblGrid>
      <w:tr w:rsidR="00F40C77" w:rsidRPr="00843C73" w14:paraId="0538D989" w14:textId="77777777" w:rsidTr="00FB218B">
        <w:trPr>
          <w:jc w:val="center"/>
        </w:trPr>
        <w:tc>
          <w:tcPr>
            <w:tcW w:w="10070" w:type="dxa"/>
            <w:tcBorders>
              <w:top w:val="single" w:sz="18" w:space="0" w:color="E0E224"/>
              <w:bottom w:val="single" w:sz="18" w:space="0" w:color="E0E224"/>
            </w:tcBorders>
          </w:tcPr>
          <w:p w14:paraId="69C9D9B6" w14:textId="77777777" w:rsidR="00F40C77" w:rsidRPr="00843C73" w:rsidRDefault="00F40C77" w:rsidP="00054B19">
            <w:pPr>
              <w:spacing w:after="100" w:line="240" w:lineRule="auto"/>
            </w:pPr>
            <w:r>
              <w:t xml:space="preserve">My top 2… </w:t>
            </w:r>
          </w:p>
          <w:p w14:paraId="7FB21BEA" w14:textId="77777777" w:rsidR="00F40C77" w:rsidRDefault="00F40C77" w:rsidP="00054B19">
            <w:pPr>
              <w:pStyle w:val="ListParagraph"/>
              <w:numPr>
                <w:ilvl w:val="0"/>
                <w:numId w:val="32"/>
              </w:numPr>
              <w:spacing w:after="60" w:line="240" w:lineRule="auto"/>
              <w:rPr>
                <w:rFonts w:cs="Calibri"/>
                <w:sz w:val="24"/>
                <w:szCs w:val="24"/>
              </w:rPr>
            </w:pPr>
            <w:r w:rsidRPr="00843C73">
              <w:rPr>
                <w:rFonts w:cs="Calibri"/>
                <w:sz w:val="24"/>
                <w:szCs w:val="24"/>
              </w:rPr>
              <w:t xml:space="preserve">  </w:t>
            </w:r>
          </w:p>
          <w:p w14:paraId="6EE5E96C" w14:textId="77777777" w:rsidR="00F40C77" w:rsidRPr="00843C73" w:rsidRDefault="00F40C77" w:rsidP="00843C73">
            <w:pPr>
              <w:pStyle w:val="ListParagraph"/>
              <w:numPr>
                <w:ilvl w:val="0"/>
                <w:numId w:val="32"/>
              </w:numPr>
              <w:spacing w:after="0" w:line="240" w:lineRule="auto"/>
              <w:rPr>
                <w:rFonts w:cs="Calibri"/>
                <w:sz w:val="24"/>
                <w:szCs w:val="24"/>
              </w:rPr>
            </w:pPr>
          </w:p>
        </w:tc>
      </w:tr>
    </w:tbl>
    <w:p w14:paraId="5E91093F" w14:textId="409C175A" w:rsidR="00F40C77" w:rsidRDefault="005F3358" w:rsidP="00FB218B">
      <w:pPr>
        <w:pStyle w:val="NormalWeb"/>
        <w:spacing w:before="0" w:beforeAutospacing="0" w:after="120" w:afterAutospacing="0"/>
      </w:pPr>
      <w:r>
        <w:rPr>
          <w:rFonts w:ascii="Calibri" w:hAnsi="Calibri" w:cs="Calibri"/>
          <w:b/>
          <w:bCs/>
          <w:color w:val="000000"/>
          <w:sz w:val="22"/>
          <w:szCs w:val="22"/>
        </w:rPr>
        <w:br w:type="page"/>
      </w:r>
      <w:r w:rsidR="00F40C77">
        <w:rPr>
          <w:rFonts w:ascii="Calibri" w:hAnsi="Calibri" w:cs="Calibri"/>
          <w:b/>
          <w:bCs/>
          <w:color w:val="000000"/>
          <w:sz w:val="22"/>
          <w:szCs w:val="22"/>
        </w:rPr>
        <w:lastRenderedPageBreak/>
        <w:t xml:space="preserve">GROUP ALIGNMENT AND DISCUSSION </w:t>
      </w:r>
      <w:r w:rsidR="00F40C77">
        <w:rPr>
          <w:rFonts w:ascii="Calibri" w:hAnsi="Calibri" w:cs="Calibri"/>
          <w:b/>
          <w:bCs/>
          <w:color w:val="FF6643"/>
          <w:sz w:val="22"/>
          <w:szCs w:val="22"/>
        </w:rPr>
        <w:t> </w:t>
      </w:r>
      <w:r w:rsidR="00F40C77">
        <w:rPr>
          <w:rFonts w:ascii="Calibri" w:hAnsi="Calibri" w:cs="Calibri"/>
          <w:b/>
          <w:bCs/>
          <w:color w:val="FF6643"/>
          <w:sz w:val="20"/>
          <w:szCs w:val="20"/>
        </w:rPr>
        <w:t>[8 min]</w:t>
      </w:r>
    </w:p>
    <w:p w14:paraId="7D1C999D" w14:textId="3F38BAD3" w:rsidR="00F40C77" w:rsidRDefault="00F40C77" w:rsidP="005442F9">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The note-taker will capture the top ideas for the group. (You can capture them for yourself if that’s helpful.) As a group, highlight or bold common ideas and discuss:</w:t>
      </w:r>
    </w:p>
    <w:p w14:paraId="4D3E132C" w14:textId="77777777" w:rsidR="00F40C77" w:rsidRDefault="00F40C77" w:rsidP="005442F9">
      <w:pPr>
        <w:pStyle w:val="NormalWeb"/>
        <w:numPr>
          <w:ilvl w:val="0"/>
          <w:numId w:val="19"/>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What common or overlapping ideas emerged?  </w:t>
      </w:r>
    </w:p>
    <w:p w14:paraId="617251A1" w14:textId="77777777" w:rsidR="00F40C77" w:rsidRDefault="00F40C77" w:rsidP="005442F9">
      <w:pPr>
        <w:pStyle w:val="NormalWeb"/>
        <w:numPr>
          <w:ilvl w:val="0"/>
          <w:numId w:val="1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What ideas are unique? Of these ideas, which could apply to other organizations?</w:t>
      </w:r>
    </w:p>
    <w:p w14:paraId="79B274BC" w14:textId="77777777" w:rsidR="00F40C77" w:rsidRDefault="00F40C77" w:rsidP="005442F9">
      <w:pPr>
        <w:pStyle w:val="NormalWeb"/>
        <w:spacing w:before="0" w:beforeAutospacing="0" w:after="0" w:afterAutospacing="0"/>
        <w:textAlignment w:val="baseline"/>
        <w:rPr>
          <w:rFonts w:ascii="Calibri" w:hAnsi="Calibri" w:cs="Calibri"/>
          <w:color w:val="000000"/>
          <w:sz w:val="22"/>
          <w:szCs w:val="22"/>
        </w:rPr>
      </w:pPr>
    </w:p>
    <w:p w14:paraId="4E355C0A" w14:textId="60BC60E1" w:rsidR="00F40C77" w:rsidRPr="00D459A9" w:rsidRDefault="00F40C77" w:rsidP="00FB218B">
      <w:pPr>
        <w:pStyle w:val="NormalWeb"/>
        <w:spacing w:before="0" w:beforeAutospacing="0" w:after="120" w:afterAutospacing="0"/>
      </w:pPr>
      <w:r w:rsidRPr="00FB218B">
        <w:rPr>
          <w:rFonts w:ascii="Calibri" w:hAnsi="Calibri" w:cs="Calibri"/>
          <w:b/>
          <w:bCs/>
          <w:color w:val="000000"/>
          <w:sz w:val="22"/>
          <w:szCs w:val="22"/>
        </w:rPr>
        <w:t>GROUP AGREEMENT</w:t>
      </w:r>
      <w:r w:rsidRPr="00D459A9">
        <w:rPr>
          <w:rFonts w:cs="Calibri"/>
          <w:b/>
          <w:bCs/>
          <w:color w:val="000000"/>
        </w:rPr>
        <w:t xml:space="preserve"> </w:t>
      </w:r>
      <w:r w:rsidRPr="00D459A9">
        <w:rPr>
          <w:rFonts w:cs="Calibri"/>
          <w:b/>
          <w:bCs/>
          <w:color w:val="FF6643"/>
        </w:rPr>
        <w:t> </w:t>
      </w:r>
      <w:r w:rsidRPr="00FB218B">
        <w:rPr>
          <w:rFonts w:ascii="Calibri" w:hAnsi="Calibri" w:cs="Calibri"/>
          <w:b/>
          <w:bCs/>
          <w:color w:val="FF6643"/>
          <w:sz w:val="20"/>
          <w:szCs w:val="20"/>
        </w:rPr>
        <w:t>[5 min]</w:t>
      </w:r>
    </w:p>
    <w:p w14:paraId="7018BC54" w14:textId="77777777" w:rsidR="00F40C77" w:rsidRPr="00D459A9" w:rsidRDefault="00F40C77" w:rsidP="005442F9">
      <w:pPr>
        <w:spacing w:after="0" w:line="240" w:lineRule="auto"/>
        <w:rPr>
          <w:rFonts w:ascii="Times New Roman" w:hAnsi="Times New Roman"/>
          <w:sz w:val="24"/>
          <w:szCs w:val="24"/>
        </w:rPr>
      </w:pPr>
      <w:r w:rsidRPr="00D459A9">
        <w:rPr>
          <w:rFonts w:cs="Calibri"/>
          <w:color w:val="000000"/>
        </w:rPr>
        <w:t>What idea(s) will your Design Team prototype?</w:t>
      </w:r>
    </w:p>
    <w:p w14:paraId="7FFDD467" w14:textId="77777777" w:rsidR="00F40C77" w:rsidRPr="00E80FE0" w:rsidRDefault="00F40C77" w:rsidP="005442F9">
      <w:pPr>
        <w:spacing w:after="0" w:line="240" w:lineRule="auto"/>
        <w:rPr>
          <w:rFonts w:cs="Calibri"/>
          <w:color w:val="000000"/>
        </w:rPr>
      </w:pPr>
    </w:p>
    <w:tbl>
      <w:tblPr>
        <w:tblW w:w="0" w:type="auto"/>
        <w:jc w:val="center"/>
        <w:tblBorders>
          <w:top w:val="single" w:sz="18" w:space="0" w:color="043236"/>
          <w:left w:val="single" w:sz="18" w:space="0" w:color="043236"/>
          <w:bottom w:val="single" w:sz="18" w:space="0" w:color="043236"/>
          <w:right w:val="single" w:sz="18" w:space="0" w:color="043236"/>
          <w:insideH w:val="single" w:sz="18" w:space="0" w:color="043236"/>
          <w:insideV w:val="single" w:sz="18" w:space="0" w:color="043236"/>
        </w:tblBorders>
        <w:tblLook w:val="00A0" w:firstRow="1" w:lastRow="0" w:firstColumn="1" w:lastColumn="0" w:noHBand="0" w:noVBand="0"/>
      </w:tblPr>
      <w:tblGrid>
        <w:gridCol w:w="10070"/>
      </w:tblGrid>
      <w:tr w:rsidR="00F40C77" w:rsidRPr="00843C73" w14:paraId="3D4C664D" w14:textId="77777777" w:rsidTr="00FB218B">
        <w:trPr>
          <w:jc w:val="center"/>
        </w:trPr>
        <w:tc>
          <w:tcPr>
            <w:tcW w:w="10070" w:type="dxa"/>
            <w:shd w:val="clear" w:color="auto" w:fill="E0E224"/>
          </w:tcPr>
          <w:p w14:paraId="47CA7737" w14:textId="77777777" w:rsidR="00F40C77" w:rsidRPr="00843C73" w:rsidRDefault="00F40C77" w:rsidP="00843C73">
            <w:pPr>
              <w:spacing w:after="0" w:line="240" w:lineRule="auto"/>
              <w:rPr>
                <w:rFonts w:cs="Calibri"/>
              </w:rPr>
            </w:pPr>
            <w:r w:rsidRPr="00843C73">
              <w:rPr>
                <w:rFonts w:cs="Calibri"/>
              </w:rPr>
              <w:t>Our Design Team Will Prototype…</w:t>
            </w:r>
            <w:r w:rsidRPr="00843C73">
              <w:rPr>
                <w:rFonts w:cs="Calibri"/>
              </w:rPr>
              <w:br/>
            </w:r>
            <w:r w:rsidRPr="00843C73">
              <w:rPr>
                <w:rFonts w:cs="Calibri"/>
              </w:rPr>
              <w:br/>
            </w:r>
          </w:p>
        </w:tc>
      </w:tr>
    </w:tbl>
    <w:p w14:paraId="36FD7256" w14:textId="77777777" w:rsidR="00F40C77" w:rsidRPr="00E80FE0" w:rsidRDefault="00F40C77" w:rsidP="005442F9">
      <w:pPr>
        <w:spacing w:line="240" w:lineRule="auto"/>
        <w:rPr>
          <w:rFonts w:cs="Calibri"/>
          <w:b/>
          <w:bCs/>
          <w:noProof/>
          <w:color w:val="000000"/>
        </w:rPr>
      </w:pPr>
    </w:p>
    <w:tbl>
      <w:tblPr>
        <w:tblW w:w="0" w:type="auto"/>
        <w:tblLook w:val="00A0" w:firstRow="1" w:lastRow="0" w:firstColumn="1" w:lastColumn="0" w:noHBand="0" w:noVBand="0"/>
      </w:tblPr>
      <w:tblGrid>
        <w:gridCol w:w="10070"/>
      </w:tblGrid>
      <w:tr w:rsidR="00F40C77" w:rsidRPr="00843C73" w14:paraId="1DF65E6C" w14:textId="77777777" w:rsidTr="00843C73">
        <w:tc>
          <w:tcPr>
            <w:tcW w:w="10070" w:type="dxa"/>
            <w:shd w:val="clear" w:color="auto" w:fill="043236"/>
          </w:tcPr>
          <w:p w14:paraId="34182955" w14:textId="77777777" w:rsidR="00F40C77" w:rsidRPr="00843C73" w:rsidRDefault="00F40C77" w:rsidP="00843C73">
            <w:pPr>
              <w:spacing w:after="0" w:line="240" w:lineRule="auto"/>
              <w:jc w:val="center"/>
              <w:rPr>
                <w:rFonts w:cs="Calibri"/>
                <w:b/>
                <w:bCs/>
                <w:noProof/>
                <w:color w:val="FFFFFF"/>
              </w:rPr>
            </w:pPr>
            <w:r w:rsidRPr="00843C73">
              <w:rPr>
                <w:rFonts w:cs="Calibri"/>
                <w:b/>
                <w:bCs/>
                <w:noProof/>
                <w:color w:val="FFFFFF"/>
              </w:rPr>
              <w:t>Phase III | Prototype</w:t>
            </w:r>
          </w:p>
        </w:tc>
      </w:tr>
    </w:tbl>
    <w:p w14:paraId="0F912616" w14:textId="77777777" w:rsidR="00F40C77" w:rsidRDefault="00F40C77" w:rsidP="005442F9">
      <w:pPr>
        <w:spacing w:after="0" w:line="240" w:lineRule="auto"/>
        <w:rPr>
          <w:rFonts w:cs="Calibri"/>
          <w:b/>
          <w:bCs/>
          <w:color w:val="000000"/>
          <w:u w:val="single"/>
        </w:rPr>
      </w:pPr>
    </w:p>
    <w:p w14:paraId="4E6ECD18" w14:textId="5F63853D" w:rsidR="00F40C77" w:rsidRPr="00FB218B" w:rsidRDefault="00FC5A2F" w:rsidP="00E318D2">
      <w:pPr>
        <w:pStyle w:val="NormalWeb"/>
        <w:spacing w:before="0" w:beforeAutospacing="0" w:after="0" w:afterAutospacing="0"/>
        <w:rPr>
          <w:sz w:val="20"/>
          <w:szCs w:val="20"/>
        </w:rPr>
      </w:pPr>
      <w:r w:rsidRPr="00FB218B">
        <w:rPr>
          <w:rFonts w:ascii="Calibri" w:hAnsi="Calibri" w:cs="Calibri"/>
          <w:b/>
          <w:bCs/>
          <w:color w:val="000000"/>
        </w:rPr>
        <w:t>Design Challenge 3</w:t>
      </w:r>
      <w:r w:rsidR="00F40C77" w:rsidRPr="006837B9">
        <w:rPr>
          <w:rFonts w:ascii="Calibri" w:hAnsi="Calibri" w:cs="Calibri"/>
          <w:b/>
          <w:bCs/>
          <w:color w:val="000000"/>
        </w:rPr>
        <w:t xml:space="preserve"> </w:t>
      </w:r>
      <w:r w:rsidR="00F40C77" w:rsidRPr="00855020">
        <w:rPr>
          <w:rFonts w:ascii="Calibri" w:hAnsi="Calibri" w:cs="Calibri"/>
          <w:color w:val="FF6643"/>
          <w:sz w:val="16"/>
          <w:szCs w:val="16"/>
        </w:rPr>
        <w:t>[</w:t>
      </w:r>
      <w:r w:rsidRPr="00FB218B">
        <w:rPr>
          <w:rFonts w:ascii="Calibri" w:hAnsi="Calibri" w:cs="Calibri"/>
          <w:b/>
          <w:bCs/>
          <w:color w:val="FF6643"/>
          <w:sz w:val="20"/>
          <w:szCs w:val="20"/>
        </w:rPr>
        <w:t>8 min]</w:t>
      </w:r>
      <w:r w:rsidR="00F40C77">
        <w:rPr>
          <w:rFonts w:ascii="Calibri" w:hAnsi="Calibri" w:cs="Calibri"/>
          <w:color w:val="000000"/>
        </w:rPr>
        <w:br/>
      </w:r>
      <w:r w:rsidRPr="00FB218B">
        <w:rPr>
          <w:rFonts w:ascii="Calibri" w:hAnsi="Calibri" w:cs="Calibri"/>
          <w:i/>
          <w:iCs/>
          <w:color w:val="FF6643"/>
          <w:sz w:val="20"/>
          <w:szCs w:val="20"/>
        </w:rPr>
        <w:t xml:space="preserve">How might we help workers in </w:t>
      </w:r>
      <w:r w:rsidR="002A64A4">
        <w:rPr>
          <w:rFonts w:ascii="Calibri" w:hAnsi="Calibri" w:cs="Calibri"/>
          <w:i/>
          <w:iCs/>
          <w:color w:val="FF6643"/>
          <w:sz w:val="20"/>
          <w:szCs w:val="20"/>
        </w:rPr>
        <w:t>frontline</w:t>
      </w:r>
      <w:r w:rsidRPr="00FB218B">
        <w:rPr>
          <w:rFonts w:ascii="Calibri" w:hAnsi="Calibri" w:cs="Calibri"/>
          <w:i/>
          <w:iCs/>
          <w:color w:val="FF6643"/>
          <w:sz w:val="20"/>
          <w:szCs w:val="20"/>
        </w:rPr>
        <w:t xml:space="preserve"> roles navigate the future of work (</w:t>
      </w:r>
      <w:r w:rsidR="00F40C77">
        <w:rPr>
          <w:rFonts w:ascii="Calibri" w:hAnsi="Calibri" w:cs="Calibri"/>
          <w:i/>
          <w:iCs/>
          <w:color w:val="FF6643"/>
          <w:sz w:val="20"/>
          <w:szCs w:val="20"/>
        </w:rPr>
        <w:t>r</w:t>
      </w:r>
      <w:r w:rsidRPr="00FB218B">
        <w:rPr>
          <w:rFonts w:ascii="Calibri" w:hAnsi="Calibri" w:cs="Calibri"/>
          <w:i/>
          <w:iCs/>
          <w:color w:val="FF6643"/>
          <w:sz w:val="20"/>
          <w:szCs w:val="20"/>
        </w:rPr>
        <w:t xml:space="preserve">emote </w:t>
      </w:r>
      <w:r w:rsidR="00F40C77">
        <w:rPr>
          <w:rFonts w:ascii="Calibri" w:hAnsi="Calibri" w:cs="Calibri"/>
          <w:i/>
          <w:iCs/>
          <w:color w:val="FF6643"/>
          <w:sz w:val="20"/>
          <w:szCs w:val="20"/>
        </w:rPr>
        <w:t>w</w:t>
      </w:r>
      <w:r w:rsidRPr="00FB218B">
        <w:rPr>
          <w:rFonts w:ascii="Calibri" w:hAnsi="Calibri" w:cs="Calibri"/>
          <w:i/>
          <w:iCs/>
          <w:color w:val="FF6643"/>
          <w:sz w:val="20"/>
          <w:szCs w:val="20"/>
        </w:rPr>
        <w:t xml:space="preserve">ork, </w:t>
      </w:r>
      <w:r w:rsidR="00F40C77">
        <w:rPr>
          <w:rFonts w:ascii="Calibri" w:hAnsi="Calibri" w:cs="Calibri"/>
          <w:i/>
          <w:iCs/>
          <w:color w:val="FF6643"/>
          <w:sz w:val="20"/>
          <w:szCs w:val="20"/>
        </w:rPr>
        <w:t>d</w:t>
      </w:r>
      <w:r w:rsidRPr="00FB218B">
        <w:rPr>
          <w:rFonts w:ascii="Calibri" w:hAnsi="Calibri" w:cs="Calibri"/>
          <w:i/>
          <w:iCs/>
          <w:color w:val="FF6643"/>
          <w:sz w:val="20"/>
          <w:szCs w:val="20"/>
        </w:rPr>
        <w:t>igitization,</w:t>
      </w:r>
      <w:r w:rsidR="00F40C77">
        <w:rPr>
          <w:rFonts w:ascii="Calibri" w:hAnsi="Calibri" w:cs="Calibri"/>
          <w:i/>
          <w:iCs/>
          <w:color w:val="FF6643"/>
          <w:sz w:val="20"/>
          <w:szCs w:val="20"/>
        </w:rPr>
        <w:t xml:space="preserve"> a</w:t>
      </w:r>
      <w:r w:rsidRPr="00FB218B">
        <w:rPr>
          <w:rFonts w:ascii="Calibri" w:hAnsi="Calibri" w:cs="Calibri"/>
          <w:i/>
          <w:iCs/>
          <w:color w:val="FF6643"/>
          <w:sz w:val="20"/>
          <w:szCs w:val="20"/>
        </w:rPr>
        <w:t>utomation, etc.)</w:t>
      </w:r>
      <w:r w:rsidR="00F40C77">
        <w:rPr>
          <w:rFonts w:ascii="Calibri" w:hAnsi="Calibri" w:cs="Calibri"/>
          <w:i/>
          <w:iCs/>
          <w:color w:val="FF6643"/>
          <w:sz w:val="20"/>
          <w:szCs w:val="20"/>
        </w:rPr>
        <w:t>?</w:t>
      </w:r>
    </w:p>
    <w:p w14:paraId="0BBEE6EA" w14:textId="77777777" w:rsidR="00F40C77" w:rsidRDefault="00F40C77" w:rsidP="005442F9">
      <w:pPr>
        <w:spacing w:after="0" w:line="240" w:lineRule="auto"/>
        <w:rPr>
          <w:rFonts w:cs="Calibri"/>
          <w:b/>
          <w:b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6"/>
        <w:gridCol w:w="419"/>
        <w:gridCol w:w="6295"/>
      </w:tblGrid>
      <w:tr w:rsidR="00F40C77" w:rsidRPr="00843C73" w14:paraId="7720AFA2" w14:textId="77777777" w:rsidTr="00FB218B">
        <w:trPr>
          <w:jc w:val="center"/>
        </w:trPr>
        <w:tc>
          <w:tcPr>
            <w:tcW w:w="3356" w:type="dxa"/>
            <w:tcBorders>
              <w:top w:val="single" w:sz="2" w:space="0" w:color="595959"/>
              <w:left w:val="single" w:sz="2" w:space="0" w:color="595959"/>
              <w:bottom w:val="single" w:sz="2" w:space="0" w:color="595959"/>
              <w:right w:val="single" w:sz="2" w:space="0" w:color="595959"/>
            </w:tcBorders>
            <w:shd w:val="clear" w:color="auto" w:fill="000000"/>
          </w:tcPr>
          <w:p w14:paraId="35AD66A4" w14:textId="78461EF8" w:rsidR="00F40C77" w:rsidRDefault="00F40C77" w:rsidP="00843C73">
            <w:pPr>
              <w:pStyle w:val="NormalWeb"/>
              <w:spacing w:before="0" w:beforeAutospacing="0" w:after="0" w:afterAutospacing="0"/>
            </w:pPr>
            <w:r w:rsidRPr="00843C73">
              <w:rPr>
                <w:rFonts w:ascii="Calibri" w:hAnsi="Calibri" w:cs="Calibri"/>
                <w:b/>
                <w:bCs/>
                <w:color w:val="FFFFFF"/>
                <w:sz w:val="22"/>
                <w:szCs w:val="22"/>
              </w:rPr>
              <w:t>NAME</w:t>
            </w:r>
          </w:p>
          <w:p w14:paraId="58476DEE" w14:textId="77777777" w:rsidR="00F40C77" w:rsidRPr="00836CC7" w:rsidRDefault="00F40C77" w:rsidP="00843C73">
            <w:pPr>
              <w:pStyle w:val="NormalWeb"/>
              <w:spacing w:before="0" w:beforeAutospacing="0" w:after="0" w:afterAutospacing="0"/>
            </w:pPr>
            <w:r w:rsidRPr="00843C73">
              <w:rPr>
                <w:rFonts w:ascii="Calibri" w:hAnsi="Calibri" w:cs="Calibri"/>
                <w:i/>
                <w:iCs/>
                <w:color w:val="F3F3F3"/>
                <w:sz w:val="18"/>
                <w:szCs w:val="18"/>
              </w:rPr>
              <w:t>Every memorable idea needs a name!</w:t>
            </w:r>
          </w:p>
        </w:tc>
        <w:tc>
          <w:tcPr>
            <w:tcW w:w="419" w:type="dxa"/>
            <w:tcBorders>
              <w:top w:val="nil"/>
              <w:left w:val="single" w:sz="2" w:space="0" w:color="595959"/>
              <w:bottom w:val="nil"/>
              <w:right w:val="single" w:sz="2" w:space="0" w:color="595959"/>
            </w:tcBorders>
          </w:tcPr>
          <w:p w14:paraId="475120D2" w14:textId="77777777" w:rsidR="00F40C77" w:rsidRPr="00843C73" w:rsidRDefault="00F40C77" w:rsidP="00843C73">
            <w:pPr>
              <w:spacing w:after="0" w:line="240" w:lineRule="auto"/>
              <w:rPr>
                <w:rFonts w:cs="Calibri"/>
                <w:b/>
                <w:bCs/>
                <w:color w:val="000000"/>
              </w:rPr>
            </w:pPr>
          </w:p>
        </w:tc>
        <w:tc>
          <w:tcPr>
            <w:tcW w:w="6295" w:type="dxa"/>
            <w:tcBorders>
              <w:top w:val="single" w:sz="2" w:space="0" w:color="595959"/>
              <w:left w:val="single" w:sz="2" w:space="0" w:color="595959"/>
              <w:bottom w:val="single" w:sz="2" w:space="0" w:color="595959"/>
              <w:right w:val="single" w:sz="2" w:space="0" w:color="595959"/>
            </w:tcBorders>
            <w:shd w:val="clear" w:color="auto" w:fill="000000"/>
          </w:tcPr>
          <w:p w14:paraId="0E64FE92" w14:textId="351F1072" w:rsidR="00F40C77" w:rsidRDefault="00F40C77" w:rsidP="00843C73">
            <w:pPr>
              <w:pStyle w:val="NormalWeb"/>
              <w:spacing w:before="0" w:beforeAutospacing="0" w:after="0" w:afterAutospacing="0"/>
            </w:pPr>
            <w:r w:rsidRPr="00843C73">
              <w:rPr>
                <w:rFonts w:ascii="Calibri" w:hAnsi="Calibri" w:cs="Calibri"/>
                <w:b/>
                <w:bCs/>
                <w:color w:val="FFFFFF"/>
                <w:sz w:val="22"/>
                <w:szCs w:val="22"/>
              </w:rPr>
              <w:t>DESCRIPTION</w:t>
            </w:r>
          </w:p>
          <w:p w14:paraId="5386D831" w14:textId="77777777" w:rsidR="00F40C77" w:rsidRPr="00836CC7" w:rsidRDefault="00F40C77" w:rsidP="00843C73">
            <w:pPr>
              <w:pStyle w:val="NormalWeb"/>
              <w:spacing w:before="0" w:beforeAutospacing="0" w:after="0" w:afterAutospacing="0"/>
            </w:pPr>
            <w:r w:rsidRPr="00843C73">
              <w:rPr>
                <w:rFonts w:ascii="Calibri" w:hAnsi="Calibri" w:cs="Calibri"/>
                <w:i/>
                <w:iCs/>
                <w:color w:val="F3F3F3"/>
                <w:sz w:val="18"/>
                <w:szCs w:val="18"/>
              </w:rPr>
              <w:t>Describe the idea in 2-3 sentences.</w:t>
            </w:r>
          </w:p>
        </w:tc>
      </w:tr>
      <w:tr w:rsidR="00F40C77" w:rsidRPr="00843C73" w14:paraId="3B32FAC1" w14:textId="77777777" w:rsidTr="00FB218B">
        <w:trPr>
          <w:jc w:val="center"/>
        </w:trPr>
        <w:tc>
          <w:tcPr>
            <w:tcW w:w="3356" w:type="dxa"/>
            <w:tcBorders>
              <w:top w:val="single" w:sz="2" w:space="0" w:color="595959"/>
              <w:left w:val="single" w:sz="2" w:space="0" w:color="595959"/>
              <w:bottom w:val="single" w:sz="2" w:space="0" w:color="595959"/>
              <w:right w:val="single" w:sz="2" w:space="0" w:color="595959"/>
            </w:tcBorders>
          </w:tcPr>
          <w:p w14:paraId="3BFEBFE8" w14:textId="77777777" w:rsidR="00F40C77" w:rsidRPr="00843C73" w:rsidRDefault="00F40C77" w:rsidP="00843C73">
            <w:pPr>
              <w:spacing w:after="0" w:line="240" w:lineRule="auto"/>
              <w:rPr>
                <w:rFonts w:cs="Calibri"/>
                <w:color w:val="000000"/>
              </w:rPr>
            </w:pPr>
          </w:p>
          <w:p w14:paraId="3714EA0B" w14:textId="77777777" w:rsidR="00F40C77" w:rsidRPr="00843C73" w:rsidRDefault="00F40C77" w:rsidP="00843C73">
            <w:pPr>
              <w:spacing w:after="0" w:line="240" w:lineRule="auto"/>
              <w:rPr>
                <w:rFonts w:cs="Calibri"/>
                <w:color w:val="000000"/>
              </w:rPr>
            </w:pPr>
          </w:p>
        </w:tc>
        <w:tc>
          <w:tcPr>
            <w:tcW w:w="419" w:type="dxa"/>
            <w:tcBorders>
              <w:top w:val="nil"/>
              <w:left w:val="single" w:sz="2" w:space="0" w:color="595959"/>
              <w:bottom w:val="nil"/>
              <w:right w:val="single" w:sz="2" w:space="0" w:color="595959"/>
            </w:tcBorders>
          </w:tcPr>
          <w:p w14:paraId="38637BC4" w14:textId="77777777" w:rsidR="00F40C77" w:rsidRPr="00843C73" w:rsidRDefault="00F40C77" w:rsidP="00843C73">
            <w:pPr>
              <w:spacing w:after="0" w:line="240" w:lineRule="auto"/>
              <w:rPr>
                <w:rFonts w:cs="Calibri"/>
                <w:b/>
                <w:bCs/>
                <w:color w:val="000000"/>
              </w:rPr>
            </w:pPr>
          </w:p>
        </w:tc>
        <w:tc>
          <w:tcPr>
            <w:tcW w:w="6295" w:type="dxa"/>
            <w:tcBorders>
              <w:top w:val="single" w:sz="2" w:space="0" w:color="595959"/>
              <w:left w:val="single" w:sz="2" w:space="0" w:color="595959"/>
              <w:bottom w:val="single" w:sz="2" w:space="0" w:color="595959"/>
              <w:right w:val="single" w:sz="2" w:space="0" w:color="595959"/>
            </w:tcBorders>
          </w:tcPr>
          <w:p w14:paraId="5B8FEAE3" w14:textId="77777777" w:rsidR="00F40C77" w:rsidRPr="00843C73" w:rsidRDefault="00F40C77" w:rsidP="00843C73">
            <w:pPr>
              <w:spacing w:after="0" w:line="240" w:lineRule="auto"/>
              <w:rPr>
                <w:rFonts w:cs="Calibri"/>
                <w:color w:val="000000"/>
              </w:rPr>
            </w:pPr>
          </w:p>
        </w:tc>
      </w:tr>
    </w:tbl>
    <w:p w14:paraId="2DCA945B" w14:textId="77777777" w:rsidR="00F40C77" w:rsidRDefault="00F40C77" w:rsidP="005442F9">
      <w:pPr>
        <w:pStyle w:val="NormalWeb"/>
        <w:spacing w:before="0" w:beforeAutospacing="0" w:after="0" w:afterAutospacing="0"/>
        <w:textAlignment w:val="baseline"/>
        <w:rPr>
          <w:rFonts w:ascii="Calibri" w:hAnsi="Calibri" w:cs="Calibri"/>
          <w:color w:val="000000"/>
          <w:sz w:val="22"/>
          <w:szCs w:val="22"/>
        </w:rPr>
      </w:pPr>
    </w:p>
    <w:tbl>
      <w:tblPr>
        <w:tblW w:w="9980" w:type="dxa"/>
        <w:jc w:val="center"/>
        <w:tblCellMar>
          <w:top w:w="15" w:type="dxa"/>
          <w:left w:w="15" w:type="dxa"/>
          <w:bottom w:w="15" w:type="dxa"/>
          <w:right w:w="15" w:type="dxa"/>
        </w:tblCellMar>
        <w:tblLook w:val="00A0" w:firstRow="1" w:lastRow="0" w:firstColumn="1" w:lastColumn="0" w:noHBand="0" w:noVBand="0"/>
      </w:tblPr>
      <w:tblGrid>
        <w:gridCol w:w="5120"/>
        <w:gridCol w:w="4860"/>
      </w:tblGrid>
      <w:tr w:rsidR="00F40C77" w:rsidRPr="00843C73" w14:paraId="11A5C9A3" w14:textId="77777777" w:rsidTr="00FB218B">
        <w:trPr>
          <w:trHeight w:val="420"/>
          <w:jc w:val="center"/>
        </w:trPr>
        <w:tc>
          <w:tcPr>
            <w:tcW w:w="9980" w:type="dxa"/>
            <w:gridSpan w:val="2"/>
            <w:tcBorders>
              <w:top w:val="single" w:sz="2" w:space="0" w:color="595959"/>
              <w:left w:val="single" w:sz="2" w:space="0" w:color="595959"/>
              <w:bottom w:val="single" w:sz="2" w:space="0" w:color="595959"/>
              <w:right w:val="single" w:sz="2" w:space="0" w:color="595959"/>
            </w:tcBorders>
            <w:shd w:val="clear" w:color="auto" w:fill="000000"/>
            <w:tcMar>
              <w:top w:w="100" w:type="dxa"/>
              <w:left w:w="100" w:type="dxa"/>
              <w:bottom w:w="100" w:type="dxa"/>
              <w:right w:w="100" w:type="dxa"/>
            </w:tcMar>
          </w:tcPr>
          <w:p w14:paraId="4FAA4385" w14:textId="03C6C51A" w:rsidR="00F40C77" w:rsidRPr="00843C73" w:rsidRDefault="00F40C77" w:rsidP="009F76FC">
            <w:pPr>
              <w:pStyle w:val="NoSpacing"/>
              <w:rPr>
                <w:b/>
                <w:bCs/>
              </w:rPr>
            </w:pPr>
            <w:r w:rsidRPr="00843C73">
              <w:rPr>
                <w:b/>
                <w:bCs/>
              </w:rPr>
              <w:t>PROTOTYPE</w:t>
            </w:r>
          </w:p>
          <w:p w14:paraId="51ED24B3" w14:textId="77777777" w:rsidR="00F40C77" w:rsidRPr="00843C73" w:rsidRDefault="00F40C77" w:rsidP="009F76FC">
            <w:pPr>
              <w:pStyle w:val="NoSpacing"/>
              <w:rPr>
                <w:i/>
                <w:iCs/>
              </w:rPr>
            </w:pPr>
            <w:r w:rsidRPr="00843C73">
              <w:rPr>
                <w:i/>
                <w:iCs/>
                <w:sz w:val="20"/>
                <w:szCs w:val="20"/>
              </w:rPr>
              <w:t>What are the key components of your idea? What are the essential experiences or activities related to your idea?</w:t>
            </w:r>
          </w:p>
        </w:tc>
      </w:tr>
      <w:tr w:rsidR="00F40C77" w:rsidRPr="00843C73" w14:paraId="0DF217AA" w14:textId="77777777" w:rsidTr="00FB218B">
        <w:trPr>
          <w:jc w:val="center"/>
        </w:trPr>
        <w:tc>
          <w:tcPr>
            <w:tcW w:w="5120" w:type="dxa"/>
            <w:tcBorders>
              <w:top w:val="single" w:sz="2" w:space="0" w:color="595959"/>
              <w:left w:val="single" w:sz="2" w:space="0" w:color="595959"/>
              <w:bottom w:val="single" w:sz="2" w:space="0" w:color="595959"/>
              <w:right w:val="single" w:sz="2" w:space="0" w:color="595959"/>
            </w:tcBorders>
            <w:shd w:val="clear" w:color="auto" w:fill="CCCCCC"/>
            <w:tcMar>
              <w:top w:w="100" w:type="dxa"/>
              <w:left w:w="100" w:type="dxa"/>
              <w:bottom w:w="100" w:type="dxa"/>
              <w:right w:w="100" w:type="dxa"/>
            </w:tcMar>
          </w:tcPr>
          <w:p w14:paraId="20352731" w14:textId="77777777" w:rsidR="00F40C77" w:rsidRPr="00843C73" w:rsidRDefault="00F40C77" w:rsidP="009F76FC">
            <w:pPr>
              <w:pStyle w:val="NoSpacing"/>
            </w:pPr>
            <w:r w:rsidRPr="00843C73">
              <w:t>Key Components or Steps</w:t>
            </w:r>
          </w:p>
        </w:tc>
        <w:tc>
          <w:tcPr>
            <w:tcW w:w="4860" w:type="dxa"/>
            <w:tcBorders>
              <w:top w:val="single" w:sz="2" w:space="0" w:color="595959"/>
              <w:left w:val="single" w:sz="2" w:space="0" w:color="595959"/>
              <w:bottom w:val="single" w:sz="2" w:space="0" w:color="595959"/>
              <w:right w:val="single" w:sz="2" w:space="0" w:color="595959"/>
            </w:tcBorders>
            <w:shd w:val="clear" w:color="auto" w:fill="CCCCCC"/>
            <w:tcMar>
              <w:top w:w="100" w:type="dxa"/>
              <w:left w:w="100" w:type="dxa"/>
              <w:bottom w:w="100" w:type="dxa"/>
              <w:right w:w="100" w:type="dxa"/>
            </w:tcMar>
          </w:tcPr>
          <w:p w14:paraId="322D4663" w14:textId="77777777" w:rsidR="00F40C77" w:rsidRPr="00843C73" w:rsidRDefault="00F40C77" w:rsidP="009F76FC">
            <w:pPr>
              <w:pStyle w:val="NoSpacing"/>
            </w:pPr>
            <w:r w:rsidRPr="00843C73">
              <w:t>What stakeholders need to be involved or invested?</w:t>
            </w:r>
          </w:p>
        </w:tc>
      </w:tr>
      <w:tr w:rsidR="00F40C77" w:rsidRPr="00843C73" w14:paraId="549F7859" w14:textId="77777777" w:rsidTr="00FB218B">
        <w:trPr>
          <w:trHeight w:val="420"/>
          <w:jc w:val="center"/>
        </w:trPr>
        <w:tc>
          <w:tcPr>
            <w:tcW w:w="5120" w:type="dxa"/>
            <w:vMerge w:val="restart"/>
            <w:tcBorders>
              <w:top w:val="single" w:sz="2" w:space="0" w:color="595959"/>
              <w:left w:val="single" w:sz="2" w:space="0" w:color="595959"/>
              <w:bottom w:val="single" w:sz="2" w:space="0" w:color="595959"/>
              <w:right w:val="single" w:sz="2" w:space="0" w:color="595959"/>
            </w:tcBorders>
            <w:tcMar>
              <w:top w:w="100" w:type="dxa"/>
              <w:left w:w="100" w:type="dxa"/>
              <w:bottom w:w="100" w:type="dxa"/>
              <w:right w:w="100" w:type="dxa"/>
            </w:tcMar>
            <w:vAlign w:val="center"/>
          </w:tcPr>
          <w:p w14:paraId="1B82841D" w14:textId="1806F762" w:rsidR="00F40C77" w:rsidRPr="00843C73" w:rsidRDefault="00F40C77" w:rsidP="00FB218B">
            <w:pPr>
              <w:pStyle w:val="NoSpacing"/>
            </w:pPr>
          </w:p>
        </w:tc>
        <w:tc>
          <w:tcPr>
            <w:tcW w:w="4860" w:type="dxa"/>
            <w:tcBorders>
              <w:top w:val="single" w:sz="2" w:space="0" w:color="595959"/>
              <w:left w:val="single" w:sz="2" w:space="0" w:color="595959"/>
              <w:bottom w:val="single" w:sz="2" w:space="0" w:color="595959"/>
              <w:right w:val="single" w:sz="2" w:space="0" w:color="595959"/>
            </w:tcBorders>
            <w:tcMar>
              <w:top w:w="100" w:type="dxa"/>
              <w:left w:w="100" w:type="dxa"/>
              <w:bottom w:w="100" w:type="dxa"/>
              <w:right w:w="100" w:type="dxa"/>
            </w:tcMar>
          </w:tcPr>
          <w:p w14:paraId="79131E94" w14:textId="77777777" w:rsidR="00F40C77" w:rsidRPr="00843C73" w:rsidRDefault="00F40C77" w:rsidP="00AE0763">
            <w:pPr>
              <w:pStyle w:val="NoSpacing"/>
              <w:numPr>
                <w:ilvl w:val="0"/>
                <w:numId w:val="25"/>
              </w:numPr>
            </w:pPr>
            <w:r w:rsidRPr="00843C73">
              <w:t xml:space="preserve"> </w:t>
            </w:r>
          </w:p>
          <w:p w14:paraId="6D890FFF" w14:textId="77777777" w:rsidR="00F40C77" w:rsidRPr="00843C73" w:rsidRDefault="00F40C77" w:rsidP="00AE0763">
            <w:pPr>
              <w:pStyle w:val="NoSpacing"/>
              <w:numPr>
                <w:ilvl w:val="0"/>
                <w:numId w:val="25"/>
              </w:numPr>
            </w:pPr>
            <w:r w:rsidRPr="00843C73">
              <w:t xml:space="preserve"> </w:t>
            </w:r>
          </w:p>
          <w:p w14:paraId="3E3789C5" w14:textId="77777777" w:rsidR="00F40C77" w:rsidRPr="00843C73" w:rsidRDefault="00F40C77" w:rsidP="00AE0763">
            <w:pPr>
              <w:pStyle w:val="NoSpacing"/>
              <w:numPr>
                <w:ilvl w:val="0"/>
                <w:numId w:val="25"/>
              </w:numPr>
            </w:pPr>
            <w:r w:rsidRPr="00843C73">
              <w:t xml:space="preserve">  </w:t>
            </w:r>
          </w:p>
          <w:p w14:paraId="73AD2633" w14:textId="77777777" w:rsidR="00F40C77" w:rsidRPr="00843C73" w:rsidRDefault="00F40C77" w:rsidP="00AE0763">
            <w:pPr>
              <w:pStyle w:val="NoSpacing"/>
              <w:numPr>
                <w:ilvl w:val="0"/>
                <w:numId w:val="25"/>
              </w:numPr>
            </w:pPr>
          </w:p>
        </w:tc>
      </w:tr>
      <w:tr w:rsidR="00F40C77" w:rsidRPr="00843C73" w14:paraId="36F5E43E" w14:textId="77777777" w:rsidTr="00FB218B">
        <w:trPr>
          <w:trHeight w:val="420"/>
          <w:jc w:val="center"/>
        </w:trPr>
        <w:tc>
          <w:tcPr>
            <w:tcW w:w="5120" w:type="dxa"/>
            <w:vMerge/>
            <w:tcBorders>
              <w:top w:val="single" w:sz="2" w:space="0" w:color="595959"/>
              <w:left w:val="single" w:sz="2" w:space="0" w:color="595959"/>
              <w:bottom w:val="single" w:sz="2" w:space="0" w:color="595959"/>
              <w:right w:val="single" w:sz="2" w:space="0" w:color="595959"/>
            </w:tcBorders>
            <w:vAlign w:val="center"/>
          </w:tcPr>
          <w:p w14:paraId="04D8D80F" w14:textId="77777777" w:rsidR="00F40C77" w:rsidRPr="00843C73" w:rsidRDefault="00F40C77" w:rsidP="00AE0763">
            <w:pPr>
              <w:pStyle w:val="NoSpacing"/>
            </w:pPr>
          </w:p>
        </w:tc>
        <w:tc>
          <w:tcPr>
            <w:tcW w:w="4860" w:type="dxa"/>
            <w:tcBorders>
              <w:top w:val="single" w:sz="2" w:space="0" w:color="595959"/>
              <w:left w:val="single" w:sz="2" w:space="0" w:color="595959"/>
              <w:bottom w:val="single" w:sz="2" w:space="0" w:color="595959"/>
              <w:right w:val="single" w:sz="2" w:space="0" w:color="595959"/>
            </w:tcBorders>
            <w:shd w:val="clear" w:color="auto" w:fill="CCCCCC"/>
            <w:tcMar>
              <w:top w:w="100" w:type="dxa"/>
              <w:left w:w="100" w:type="dxa"/>
              <w:bottom w:w="100" w:type="dxa"/>
              <w:right w:w="100" w:type="dxa"/>
            </w:tcMar>
          </w:tcPr>
          <w:p w14:paraId="0DE5763E" w14:textId="77777777" w:rsidR="00F40C77" w:rsidRPr="00843C73" w:rsidRDefault="00F40C77" w:rsidP="00AE0763">
            <w:pPr>
              <w:pStyle w:val="NoSpacing"/>
            </w:pPr>
            <w:r w:rsidRPr="00843C73">
              <w:t>What resources will you need?</w:t>
            </w:r>
          </w:p>
        </w:tc>
      </w:tr>
      <w:tr w:rsidR="00F40C77" w:rsidRPr="00843C73" w14:paraId="7B80153C" w14:textId="77777777" w:rsidTr="00FB218B">
        <w:trPr>
          <w:trHeight w:val="420"/>
          <w:jc w:val="center"/>
        </w:trPr>
        <w:tc>
          <w:tcPr>
            <w:tcW w:w="5120" w:type="dxa"/>
            <w:vMerge/>
            <w:tcBorders>
              <w:top w:val="single" w:sz="2" w:space="0" w:color="595959"/>
              <w:left w:val="single" w:sz="2" w:space="0" w:color="595959"/>
              <w:bottom w:val="single" w:sz="2" w:space="0" w:color="595959"/>
              <w:right w:val="single" w:sz="2" w:space="0" w:color="595959"/>
            </w:tcBorders>
            <w:vAlign w:val="center"/>
          </w:tcPr>
          <w:p w14:paraId="1241EF73" w14:textId="77777777" w:rsidR="00F40C77" w:rsidRPr="00843C73" w:rsidRDefault="00F40C77" w:rsidP="00AE0763">
            <w:pPr>
              <w:pStyle w:val="NoSpacing"/>
            </w:pPr>
          </w:p>
        </w:tc>
        <w:tc>
          <w:tcPr>
            <w:tcW w:w="4860" w:type="dxa"/>
            <w:tcBorders>
              <w:top w:val="single" w:sz="2" w:space="0" w:color="595959"/>
              <w:left w:val="single" w:sz="2" w:space="0" w:color="595959"/>
              <w:bottom w:val="single" w:sz="2" w:space="0" w:color="595959"/>
              <w:right w:val="single" w:sz="2" w:space="0" w:color="595959"/>
            </w:tcBorders>
            <w:tcMar>
              <w:top w:w="100" w:type="dxa"/>
              <w:left w:w="100" w:type="dxa"/>
              <w:bottom w:w="100" w:type="dxa"/>
              <w:right w:w="100" w:type="dxa"/>
            </w:tcMar>
          </w:tcPr>
          <w:p w14:paraId="068BC8DA" w14:textId="77777777" w:rsidR="00F40C77" w:rsidRPr="00843C73" w:rsidRDefault="00F40C77" w:rsidP="00AE0763">
            <w:pPr>
              <w:pStyle w:val="NoSpacing"/>
              <w:numPr>
                <w:ilvl w:val="0"/>
                <w:numId w:val="25"/>
              </w:numPr>
            </w:pPr>
            <w:r w:rsidRPr="00843C73">
              <w:t xml:space="preserve"> </w:t>
            </w:r>
          </w:p>
          <w:p w14:paraId="3BA4FDE8" w14:textId="77777777" w:rsidR="00F40C77" w:rsidRPr="00843C73" w:rsidRDefault="00F40C77" w:rsidP="00AE0763">
            <w:pPr>
              <w:pStyle w:val="NoSpacing"/>
              <w:numPr>
                <w:ilvl w:val="0"/>
                <w:numId w:val="25"/>
              </w:numPr>
            </w:pPr>
            <w:r w:rsidRPr="00843C73">
              <w:t xml:space="preserve"> </w:t>
            </w:r>
          </w:p>
          <w:p w14:paraId="43AD754A" w14:textId="77777777" w:rsidR="00F40C77" w:rsidRPr="00843C73" w:rsidRDefault="00F40C77" w:rsidP="00AE0763">
            <w:pPr>
              <w:pStyle w:val="NoSpacing"/>
              <w:numPr>
                <w:ilvl w:val="0"/>
                <w:numId w:val="25"/>
              </w:numPr>
            </w:pPr>
            <w:r w:rsidRPr="00843C73">
              <w:t xml:space="preserve"> </w:t>
            </w:r>
          </w:p>
          <w:p w14:paraId="707960B6" w14:textId="77777777" w:rsidR="00F40C77" w:rsidRPr="00843C73" w:rsidRDefault="00F40C77" w:rsidP="00AE0763">
            <w:pPr>
              <w:pStyle w:val="NoSpacing"/>
              <w:numPr>
                <w:ilvl w:val="0"/>
                <w:numId w:val="25"/>
              </w:numPr>
            </w:pPr>
          </w:p>
        </w:tc>
      </w:tr>
      <w:tr w:rsidR="00F40C77" w:rsidRPr="00843C73" w14:paraId="4985E6CF" w14:textId="77777777" w:rsidTr="00FB218B">
        <w:trPr>
          <w:trHeight w:val="420"/>
          <w:jc w:val="center"/>
        </w:trPr>
        <w:tc>
          <w:tcPr>
            <w:tcW w:w="5120" w:type="dxa"/>
            <w:vMerge/>
            <w:tcBorders>
              <w:top w:val="single" w:sz="2" w:space="0" w:color="595959"/>
              <w:left w:val="single" w:sz="2" w:space="0" w:color="595959"/>
              <w:bottom w:val="single" w:sz="2" w:space="0" w:color="595959"/>
              <w:right w:val="single" w:sz="2" w:space="0" w:color="595959"/>
            </w:tcBorders>
            <w:vAlign w:val="center"/>
          </w:tcPr>
          <w:p w14:paraId="7BBB8705" w14:textId="77777777" w:rsidR="00F40C77" w:rsidRPr="00843C73" w:rsidRDefault="00F40C77" w:rsidP="00AE0763">
            <w:pPr>
              <w:pStyle w:val="NoSpacing"/>
            </w:pPr>
          </w:p>
        </w:tc>
        <w:tc>
          <w:tcPr>
            <w:tcW w:w="4860" w:type="dxa"/>
            <w:tcBorders>
              <w:top w:val="single" w:sz="2" w:space="0" w:color="595959"/>
              <w:left w:val="single" w:sz="2" w:space="0" w:color="595959"/>
              <w:bottom w:val="single" w:sz="2" w:space="0" w:color="595959"/>
              <w:right w:val="single" w:sz="2" w:space="0" w:color="595959"/>
            </w:tcBorders>
            <w:shd w:val="clear" w:color="auto" w:fill="CCCCCC"/>
            <w:tcMar>
              <w:top w:w="100" w:type="dxa"/>
              <w:left w:w="100" w:type="dxa"/>
              <w:bottom w:w="100" w:type="dxa"/>
              <w:right w:w="100" w:type="dxa"/>
            </w:tcMar>
          </w:tcPr>
          <w:p w14:paraId="6437BE21" w14:textId="77777777" w:rsidR="00F40C77" w:rsidRPr="00843C73" w:rsidRDefault="00F40C77" w:rsidP="00AE0763">
            <w:pPr>
              <w:pStyle w:val="NoSpacing"/>
            </w:pPr>
            <w:r w:rsidRPr="00843C73">
              <w:t xml:space="preserve">What additional thoughts or questions still exist? </w:t>
            </w:r>
          </w:p>
        </w:tc>
      </w:tr>
      <w:tr w:rsidR="00F40C77" w:rsidRPr="00843C73" w14:paraId="2636F133" w14:textId="77777777" w:rsidTr="00FB218B">
        <w:trPr>
          <w:trHeight w:val="420"/>
          <w:jc w:val="center"/>
        </w:trPr>
        <w:tc>
          <w:tcPr>
            <w:tcW w:w="5120" w:type="dxa"/>
            <w:vMerge/>
            <w:tcBorders>
              <w:top w:val="single" w:sz="2" w:space="0" w:color="595959"/>
              <w:left w:val="single" w:sz="2" w:space="0" w:color="595959"/>
              <w:bottom w:val="single" w:sz="2" w:space="0" w:color="595959"/>
              <w:right w:val="single" w:sz="2" w:space="0" w:color="595959"/>
            </w:tcBorders>
            <w:vAlign w:val="center"/>
          </w:tcPr>
          <w:p w14:paraId="30F45F7A" w14:textId="77777777" w:rsidR="00F40C77" w:rsidRPr="00843C73" w:rsidRDefault="00F40C77" w:rsidP="00AE0763">
            <w:pPr>
              <w:pStyle w:val="NoSpacing"/>
            </w:pPr>
          </w:p>
        </w:tc>
        <w:tc>
          <w:tcPr>
            <w:tcW w:w="4860" w:type="dxa"/>
            <w:tcBorders>
              <w:top w:val="single" w:sz="2" w:space="0" w:color="595959"/>
              <w:left w:val="single" w:sz="2" w:space="0" w:color="595959"/>
              <w:bottom w:val="single" w:sz="2" w:space="0" w:color="595959"/>
              <w:right w:val="single" w:sz="2" w:space="0" w:color="595959"/>
            </w:tcBorders>
            <w:tcMar>
              <w:top w:w="100" w:type="dxa"/>
              <w:left w:w="100" w:type="dxa"/>
              <w:bottom w:w="100" w:type="dxa"/>
              <w:right w:w="100" w:type="dxa"/>
            </w:tcMar>
          </w:tcPr>
          <w:p w14:paraId="29FFA1B7" w14:textId="77777777" w:rsidR="00F40C77" w:rsidRPr="00843C73" w:rsidRDefault="00F40C77" w:rsidP="00AE0763">
            <w:pPr>
              <w:pStyle w:val="NoSpacing"/>
              <w:numPr>
                <w:ilvl w:val="0"/>
                <w:numId w:val="25"/>
              </w:numPr>
            </w:pPr>
            <w:r w:rsidRPr="00843C73">
              <w:t xml:space="preserve"> </w:t>
            </w:r>
          </w:p>
          <w:p w14:paraId="4EEBAD84" w14:textId="77777777" w:rsidR="00F40C77" w:rsidRPr="00843C73" w:rsidRDefault="00F40C77" w:rsidP="00AE0763">
            <w:pPr>
              <w:pStyle w:val="NoSpacing"/>
              <w:numPr>
                <w:ilvl w:val="0"/>
                <w:numId w:val="25"/>
              </w:numPr>
            </w:pPr>
            <w:r w:rsidRPr="00843C73">
              <w:t xml:space="preserve"> </w:t>
            </w:r>
          </w:p>
          <w:p w14:paraId="426C7818" w14:textId="77777777" w:rsidR="00F40C77" w:rsidRPr="00843C73" w:rsidRDefault="00F40C77" w:rsidP="00AE0763">
            <w:pPr>
              <w:pStyle w:val="NoSpacing"/>
              <w:numPr>
                <w:ilvl w:val="0"/>
                <w:numId w:val="25"/>
              </w:numPr>
            </w:pPr>
            <w:r w:rsidRPr="00843C73">
              <w:t xml:space="preserve"> </w:t>
            </w:r>
          </w:p>
          <w:p w14:paraId="56481413" w14:textId="77777777" w:rsidR="00F40C77" w:rsidRPr="00843C73" w:rsidRDefault="00F40C77" w:rsidP="00AE0763">
            <w:pPr>
              <w:pStyle w:val="NoSpacing"/>
              <w:numPr>
                <w:ilvl w:val="0"/>
                <w:numId w:val="25"/>
              </w:numPr>
            </w:pPr>
          </w:p>
        </w:tc>
      </w:tr>
    </w:tbl>
    <w:p w14:paraId="24CFF244" w14:textId="77777777" w:rsidR="00F40C77" w:rsidRDefault="00F40C77" w:rsidP="00DD04A0">
      <w:pPr>
        <w:pStyle w:val="NoSpacing"/>
        <w:keepNext/>
        <w:widowControl w:val="0"/>
        <w:snapToGrid w:val="0"/>
        <w:spacing w:after="120" w:line="360" w:lineRule="auto"/>
        <w:rPr>
          <w:b/>
          <w:color w:val="FF6643"/>
        </w:rPr>
      </w:pPr>
    </w:p>
    <w:p w14:paraId="588DF225" w14:textId="5E4D2FC2" w:rsidR="00F40C77" w:rsidRPr="00DD04A0" w:rsidRDefault="00F40C77" w:rsidP="00DD04A0">
      <w:pPr>
        <w:pStyle w:val="NoSpacing"/>
        <w:keepNext/>
        <w:widowControl w:val="0"/>
        <w:snapToGrid w:val="0"/>
        <w:spacing w:after="120" w:line="360" w:lineRule="auto"/>
        <w:rPr>
          <w:color w:val="FF6643"/>
        </w:rPr>
      </w:pPr>
      <w:r>
        <w:rPr>
          <w:b/>
          <w:color w:val="FF6643"/>
        </w:rPr>
        <w:br w:type="page"/>
      </w:r>
      <w:r w:rsidR="00FC5A2F" w:rsidRPr="00FB218B">
        <w:rPr>
          <w:b/>
          <w:color w:val="FF6643"/>
        </w:rPr>
        <w:lastRenderedPageBreak/>
        <w:t>Design Challenge Closing Reflections</w:t>
      </w:r>
    </w:p>
    <w:tbl>
      <w:tblPr>
        <w:tblW w:w="10080" w:type="dxa"/>
        <w:jc w:val="center"/>
        <w:tblCellMar>
          <w:top w:w="15" w:type="dxa"/>
          <w:left w:w="15" w:type="dxa"/>
          <w:bottom w:w="15" w:type="dxa"/>
          <w:right w:w="15" w:type="dxa"/>
        </w:tblCellMar>
        <w:tblLook w:val="00A0" w:firstRow="1" w:lastRow="0" w:firstColumn="1" w:lastColumn="0" w:noHBand="0" w:noVBand="0"/>
      </w:tblPr>
      <w:tblGrid>
        <w:gridCol w:w="10080"/>
      </w:tblGrid>
      <w:tr w:rsidR="00F40C77" w:rsidRPr="00843C73" w14:paraId="0CBBF083" w14:textId="77777777" w:rsidTr="00FB218B">
        <w:trPr>
          <w:jc w:val="center"/>
        </w:trPr>
        <w:tc>
          <w:tcPr>
            <w:tcW w:w="0" w:type="auto"/>
            <w:tcBorders>
              <w:top w:val="single" w:sz="8" w:space="0" w:color="999999"/>
              <w:left w:val="single" w:sz="8" w:space="0" w:color="999999"/>
              <w:bottom w:val="single" w:sz="8" w:space="0" w:color="999999"/>
              <w:right w:val="single" w:sz="8" w:space="0" w:color="999999"/>
            </w:tcBorders>
            <w:shd w:val="clear" w:color="auto" w:fill="F2F2F2"/>
            <w:tcMar>
              <w:top w:w="100" w:type="dxa"/>
              <w:left w:w="100" w:type="dxa"/>
              <w:bottom w:w="100" w:type="dxa"/>
              <w:right w:w="100" w:type="dxa"/>
            </w:tcMar>
          </w:tcPr>
          <w:p w14:paraId="588F4E4E" w14:textId="4D6B8CC6" w:rsidR="00F40C77" w:rsidRPr="00843C73" w:rsidRDefault="00F40C77" w:rsidP="009F76FC">
            <w:pPr>
              <w:pStyle w:val="NoSpacing"/>
              <w:rPr>
                <w:b/>
                <w:bCs/>
              </w:rPr>
            </w:pPr>
            <w:r w:rsidRPr="00843C73">
              <w:rPr>
                <w:b/>
                <w:bCs/>
              </w:rPr>
              <w:t xml:space="preserve">(1) What Liberatory Design Mindsets did you find the most helpful throughout the </w:t>
            </w:r>
            <w:r>
              <w:rPr>
                <w:b/>
                <w:bCs/>
              </w:rPr>
              <w:t>d</w:t>
            </w:r>
            <w:r w:rsidRPr="00843C73">
              <w:rPr>
                <w:b/>
                <w:bCs/>
              </w:rPr>
              <w:t xml:space="preserve">esign </w:t>
            </w:r>
            <w:r>
              <w:rPr>
                <w:b/>
                <w:bCs/>
              </w:rPr>
              <w:t>c</w:t>
            </w:r>
            <w:r w:rsidRPr="00843C73">
              <w:rPr>
                <w:b/>
                <w:bCs/>
              </w:rPr>
              <w:t>hallenges?</w:t>
            </w:r>
          </w:p>
        </w:tc>
      </w:tr>
      <w:tr w:rsidR="00F40C77" w:rsidRPr="00843C73" w14:paraId="15FFD4E1" w14:textId="77777777" w:rsidTr="00FB218B">
        <w:trPr>
          <w:jc w:val="center"/>
        </w:trPr>
        <w:tc>
          <w:tcPr>
            <w:tcW w:w="0" w:type="auto"/>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210693D4" w14:textId="77777777" w:rsidR="00F40C77" w:rsidRPr="00843C73" w:rsidRDefault="00F40C77" w:rsidP="009F76FC">
            <w:pPr>
              <w:pStyle w:val="NoSpacing"/>
            </w:pPr>
          </w:p>
          <w:p w14:paraId="1461F560" w14:textId="77777777" w:rsidR="00F40C77" w:rsidRPr="00843C73" w:rsidRDefault="00F40C77" w:rsidP="009F76FC">
            <w:pPr>
              <w:pStyle w:val="NoSpacing"/>
            </w:pPr>
          </w:p>
          <w:p w14:paraId="0D0F10B0" w14:textId="77777777" w:rsidR="00F40C77" w:rsidRPr="00843C73" w:rsidRDefault="00F40C77" w:rsidP="009F76FC">
            <w:pPr>
              <w:pStyle w:val="NoSpacing"/>
            </w:pPr>
          </w:p>
        </w:tc>
      </w:tr>
      <w:tr w:rsidR="00F40C77" w:rsidRPr="00843C73" w14:paraId="335D1E50" w14:textId="77777777" w:rsidTr="00FB218B">
        <w:trPr>
          <w:jc w:val="center"/>
        </w:trPr>
        <w:tc>
          <w:tcPr>
            <w:tcW w:w="0" w:type="auto"/>
            <w:tcBorders>
              <w:top w:val="single" w:sz="8" w:space="0" w:color="999999"/>
              <w:left w:val="single" w:sz="8" w:space="0" w:color="999999"/>
              <w:bottom w:val="single" w:sz="8" w:space="0" w:color="999999"/>
              <w:right w:val="single" w:sz="8" w:space="0" w:color="999999"/>
            </w:tcBorders>
            <w:shd w:val="clear" w:color="auto" w:fill="F2F2F2"/>
            <w:tcMar>
              <w:top w:w="100" w:type="dxa"/>
              <w:left w:w="100" w:type="dxa"/>
              <w:bottom w:w="100" w:type="dxa"/>
              <w:right w:w="100" w:type="dxa"/>
            </w:tcMar>
          </w:tcPr>
          <w:p w14:paraId="12968446" w14:textId="77777777" w:rsidR="00F40C77" w:rsidRPr="00843C73" w:rsidRDefault="00F40C77" w:rsidP="009F76FC">
            <w:pPr>
              <w:pStyle w:val="NoSpacing"/>
              <w:rPr>
                <w:b/>
                <w:bCs/>
              </w:rPr>
            </w:pPr>
            <w:r w:rsidRPr="00843C73">
              <w:rPr>
                <w:b/>
                <w:bCs/>
              </w:rPr>
              <w:t>(2) What new understandings have been revealed about the equity concerns at the center of each design challenge?</w:t>
            </w:r>
          </w:p>
        </w:tc>
      </w:tr>
      <w:tr w:rsidR="00F40C77" w:rsidRPr="00843C73" w14:paraId="12EEBFA3" w14:textId="77777777" w:rsidTr="00FB218B">
        <w:trPr>
          <w:jc w:val="center"/>
        </w:trPr>
        <w:tc>
          <w:tcPr>
            <w:tcW w:w="0" w:type="auto"/>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1660B556" w14:textId="77777777" w:rsidR="00F40C77" w:rsidRPr="00843C73" w:rsidRDefault="00F40C77" w:rsidP="009F76FC">
            <w:pPr>
              <w:pStyle w:val="NoSpacing"/>
            </w:pPr>
          </w:p>
          <w:p w14:paraId="171968A8" w14:textId="77777777" w:rsidR="00F40C77" w:rsidRPr="00843C73" w:rsidRDefault="00F40C77" w:rsidP="009F76FC">
            <w:pPr>
              <w:pStyle w:val="NoSpacing"/>
            </w:pPr>
          </w:p>
          <w:p w14:paraId="44D0A24A" w14:textId="77777777" w:rsidR="00F40C77" w:rsidRPr="00843C73" w:rsidRDefault="00F40C77" w:rsidP="009F76FC">
            <w:pPr>
              <w:pStyle w:val="NoSpacing"/>
            </w:pPr>
          </w:p>
        </w:tc>
      </w:tr>
      <w:tr w:rsidR="00F40C77" w:rsidRPr="00843C73" w14:paraId="1B4E1550" w14:textId="77777777" w:rsidTr="00FB218B">
        <w:trPr>
          <w:jc w:val="center"/>
        </w:trPr>
        <w:tc>
          <w:tcPr>
            <w:tcW w:w="0" w:type="auto"/>
            <w:tcBorders>
              <w:top w:val="single" w:sz="8" w:space="0" w:color="999999"/>
              <w:left w:val="single" w:sz="8" w:space="0" w:color="999999"/>
              <w:bottom w:val="single" w:sz="8" w:space="0" w:color="999999"/>
              <w:right w:val="single" w:sz="8" w:space="0" w:color="999999"/>
            </w:tcBorders>
            <w:shd w:val="clear" w:color="auto" w:fill="F2F2F2"/>
            <w:tcMar>
              <w:top w:w="100" w:type="dxa"/>
              <w:left w:w="100" w:type="dxa"/>
              <w:bottom w:w="100" w:type="dxa"/>
              <w:right w:w="100" w:type="dxa"/>
            </w:tcMar>
          </w:tcPr>
          <w:p w14:paraId="6C3A8004" w14:textId="77777777" w:rsidR="00F40C77" w:rsidRPr="00843C73" w:rsidRDefault="00F40C77" w:rsidP="009F76FC">
            <w:pPr>
              <w:pStyle w:val="NoSpacing"/>
              <w:rPr>
                <w:b/>
                <w:bCs/>
              </w:rPr>
            </w:pPr>
            <w:r w:rsidRPr="00843C73">
              <w:rPr>
                <w:b/>
                <w:bCs/>
              </w:rPr>
              <w:t>(3) Coming out of this experience, what is something you want to do differently?</w:t>
            </w:r>
          </w:p>
        </w:tc>
      </w:tr>
      <w:tr w:rsidR="00F40C77" w:rsidRPr="00843C73" w14:paraId="23455DA8" w14:textId="77777777" w:rsidTr="00FB218B">
        <w:trPr>
          <w:jc w:val="center"/>
        </w:trPr>
        <w:tc>
          <w:tcPr>
            <w:tcW w:w="0" w:type="auto"/>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1D945B48" w14:textId="77777777" w:rsidR="00F40C77" w:rsidRPr="00843C73" w:rsidRDefault="00F40C77" w:rsidP="009F76FC">
            <w:pPr>
              <w:pStyle w:val="NoSpacing"/>
            </w:pPr>
          </w:p>
          <w:p w14:paraId="5F7E9BFE" w14:textId="77777777" w:rsidR="00F40C77" w:rsidRPr="00843C73" w:rsidRDefault="00F40C77" w:rsidP="009F76FC">
            <w:pPr>
              <w:pStyle w:val="NoSpacing"/>
            </w:pPr>
          </w:p>
          <w:p w14:paraId="17333A04" w14:textId="77777777" w:rsidR="00F40C77" w:rsidRPr="00843C73" w:rsidRDefault="00F40C77" w:rsidP="009F76FC">
            <w:pPr>
              <w:pStyle w:val="NoSpacing"/>
            </w:pPr>
          </w:p>
        </w:tc>
      </w:tr>
      <w:tr w:rsidR="00F40C77" w:rsidRPr="00843C73" w14:paraId="6546C399" w14:textId="77777777" w:rsidTr="00FB218B">
        <w:trPr>
          <w:jc w:val="center"/>
        </w:trPr>
        <w:tc>
          <w:tcPr>
            <w:tcW w:w="0" w:type="auto"/>
            <w:tcBorders>
              <w:top w:val="single" w:sz="8" w:space="0" w:color="999999"/>
              <w:left w:val="single" w:sz="8" w:space="0" w:color="999999"/>
              <w:bottom w:val="single" w:sz="8" w:space="0" w:color="999999"/>
              <w:right w:val="single" w:sz="8" w:space="0" w:color="999999"/>
            </w:tcBorders>
            <w:shd w:val="clear" w:color="auto" w:fill="F2F2F2"/>
            <w:tcMar>
              <w:top w:w="100" w:type="dxa"/>
              <w:left w:w="100" w:type="dxa"/>
              <w:bottom w:w="100" w:type="dxa"/>
              <w:right w:w="100" w:type="dxa"/>
            </w:tcMar>
          </w:tcPr>
          <w:p w14:paraId="3726C455" w14:textId="77777777" w:rsidR="00F40C77" w:rsidRPr="00843C73" w:rsidRDefault="00F40C77" w:rsidP="00EC2175">
            <w:pPr>
              <w:pStyle w:val="NoSpacing"/>
            </w:pPr>
            <w:r w:rsidRPr="00843C73">
              <w:rPr>
                <w:b/>
                <w:bCs/>
              </w:rPr>
              <w:t>(4) What will you take back to your organization?</w:t>
            </w:r>
          </w:p>
        </w:tc>
      </w:tr>
      <w:tr w:rsidR="00F40C77" w:rsidRPr="00843C73" w14:paraId="47FFEADD" w14:textId="77777777" w:rsidTr="00FB218B">
        <w:trPr>
          <w:jc w:val="center"/>
        </w:trPr>
        <w:tc>
          <w:tcPr>
            <w:tcW w:w="0" w:type="auto"/>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66CAB2CD" w14:textId="77777777" w:rsidR="00F40C77" w:rsidRPr="00843C73" w:rsidRDefault="00F40C77" w:rsidP="00EC2175">
            <w:pPr>
              <w:pStyle w:val="NoSpacing"/>
            </w:pPr>
          </w:p>
          <w:p w14:paraId="093A43BC" w14:textId="77777777" w:rsidR="00F40C77" w:rsidRPr="00843C73" w:rsidRDefault="00F40C77" w:rsidP="00EC2175">
            <w:pPr>
              <w:pStyle w:val="NoSpacing"/>
            </w:pPr>
          </w:p>
          <w:p w14:paraId="1B452DEF" w14:textId="77777777" w:rsidR="00F40C77" w:rsidRPr="00843C73" w:rsidRDefault="00F40C77" w:rsidP="00EC2175">
            <w:pPr>
              <w:pStyle w:val="NoSpacing"/>
            </w:pPr>
          </w:p>
        </w:tc>
      </w:tr>
    </w:tbl>
    <w:p w14:paraId="3FE1ED3D" w14:textId="77777777" w:rsidR="00F40C77" w:rsidRDefault="00F40C77" w:rsidP="003251B7">
      <w:pPr>
        <w:pStyle w:val="NoSpacing"/>
        <w:rPr>
          <w:rFonts w:cs="Calibri"/>
          <w:b/>
          <w:bCs/>
          <w:color w:val="16BBD6"/>
          <w:sz w:val="28"/>
          <w:szCs w:val="28"/>
        </w:rPr>
      </w:pPr>
    </w:p>
    <w:p w14:paraId="5957058A" w14:textId="77777777" w:rsidR="00F40C77" w:rsidRPr="00E80FE0" w:rsidRDefault="00F40C77" w:rsidP="00632BBC">
      <w:pPr>
        <w:spacing w:after="0" w:line="240" w:lineRule="auto"/>
        <w:rPr>
          <w:rFonts w:cs="Calibri"/>
          <w:sz w:val="24"/>
          <w:szCs w:val="24"/>
        </w:rPr>
      </w:pPr>
      <w:r>
        <w:rPr>
          <w:rFonts w:cs="Calibri"/>
          <w:b/>
          <w:bCs/>
          <w:color w:val="16BBD6"/>
          <w:sz w:val="28"/>
          <w:szCs w:val="28"/>
        </w:rPr>
        <w:t>END OF CONVENING REFLECTIONS</w:t>
      </w:r>
      <w:r w:rsidRPr="00E80FE0">
        <w:rPr>
          <w:rFonts w:cs="Calibri"/>
          <w:b/>
          <w:bCs/>
          <w:color w:val="16BBD6"/>
          <w:sz w:val="28"/>
          <w:szCs w:val="28"/>
        </w:rPr>
        <w:t xml:space="preserve">  </w:t>
      </w:r>
    </w:p>
    <w:p w14:paraId="7A7C6ACD" w14:textId="77777777" w:rsidR="00F40C77" w:rsidRDefault="00F40C77" w:rsidP="00632BBC">
      <w:pPr>
        <w:rPr>
          <w:rFonts w:cs="Calibri"/>
          <w:i/>
          <w:iCs/>
          <w:color w:val="7F7F7F"/>
          <w:sz w:val="20"/>
          <w:szCs w:val="20"/>
        </w:rPr>
      </w:pPr>
      <w:r>
        <w:rPr>
          <w:rFonts w:cs="Calibri"/>
          <w:i/>
          <w:iCs/>
          <w:color w:val="7F7F7F"/>
          <w:sz w:val="20"/>
          <w:szCs w:val="20"/>
        </w:rPr>
        <w:t>Use this space to capture your closing thoughts, ideas, or questions.</w:t>
      </w:r>
    </w:p>
    <w:tbl>
      <w:tblPr>
        <w:tblW w:w="0" w:type="auto"/>
        <w:jc w:val="center"/>
        <w:tblBorders>
          <w:top w:val="single" w:sz="12" w:space="0" w:color="A6A6A6"/>
          <w:left w:val="single" w:sz="12" w:space="0" w:color="A6A6A6"/>
          <w:bottom w:val="single" w:sz="12" w:space="0" w:color="A6A6A6"/>
          <w:right w:val="single" w:sz="12" w:space="0" w:color="A6A6A6"/>
        </w:tblBorders>
        <w:tblLook w:val="00A0" w:firstRow="1" w:lastRow="0" w:firstColumn="1" w:lastColumn="0" w:noHBand="0" w:noVBand="0"/>
      </w:tblPr>
      <w:tblGrid>
        <w:gridCol w:w="10070"/>
      </w:tblGrid>
      <w:tr w:rsidR="00F40C77" w:rsidRPr="00843C73" w14:paraId="7CE07FC2" w14:textId="77777777" w:rsidTr="00FB218B">
        <w:trPr>
          <w:trHeight w:val="5676"/>
          <w:jc w:val="center"/>
        </w:trPr>
        <w:tc>
          <w:tcPr>
            <w:tcW w:w="10070" w:type="dxa"/>
            <w:tcBorders>
              <w:top w:val="single" w:sz="12" w:space="0" w:color="A6A6A6"/>
              <w:bottom w:val="single" w:sz="12" w:space="0" w:color="A6A6A6"/>
            </w:tcBorders>
          </w:tcPr>
          <w:p w14:paraId="245C1D65" w14:textId="77777777" w:rsidR="00F40C77" w:rsidRPr="00843C73" w:rsidRDefault="00F40C77">
            <w:pPr>
              <w:spacing w:after="0" w:line="240" w:lineRule="auto"/>
              <w:rPr>
                <w:rFonts w:ascii="Webdings" w:hAnsi="Webdings" w:cs="Calibri"/>
                <w:b/>
                <w:bCs/>
                <w:color w:val="043236"/>
                <w:sz w:val="28"/>
                <w:szCs w:val="28"/>
              </w:rPr>
            </w:pPr>
          </w:p>
        </w:tc>
      </w:tr>
    </w:tbl>
    <w:p w14:paraId="4B922E09" w14:textId="77777777" w:rsidR="00F40C77" w:rsidRDefault="00F40C77" w:rsidP="00DD04A0"/>
    <w:sectPr w:rsidR="00F40C77" w:rsidSect="00C20A19">
      <w:footerReference w:type="default" r:id="rId10"/>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BE296" w14:textId="77777777" w:rsidR="00DE3F85" w:rsidRDefault="00DE3F85" w:rsidP="005F0434">
      <w:pPr>
        <w:spacing w:after="0" w:line="240" w:lineRule="auto"/>
      </w:pPr>
      <w:r>
        <w:separator/>
      </w:r>
    </w:p>
  </w:endnote>
  <w:endnote w:type="continuationSeparator" w:id="0">
    <w:p w14:paraId="521AA28E" w14:textId="77777777" w:rsidR="00DE3F85" w:rsidRDefault="00DE3F85" w:rsidP="005F0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A0" w:firstRow="1" w:lastRow="0" w:firstColumn="1" w:lastColumn="0" w:noHBand="0" w:noVBand="0"/>
    </w:tblPr>
    <w:tblGrid>
      <w:gridCol w:w="2160"/>
      <w:gridCol w:w="6578"/>
      <w:gridCol w:w="2304"/>
    </w:tblGrid>
    <w:tr w:rsidR="006F4561" w:rsidRPr="00843C73" w14:paraId="4B3CBE3E" w14:textId="77777777" w:rsidTr="00843C73">
      <w:trPr>
        <w:jc w:val="center"/>
      </w:trPr>
      <w:tc>
        <w:tcPr>
          <w:tcW w:w="2160" w:type="dxa"/>
        </w:tcPr>
        <w:p w14:paraId="14E940DC" w14:textId="77777777" w:rsidR="006F4561" w:rsidRPr="00843C73" w:rsidRDefault="00DE3F85" w:rsidP="00D1564E">
          <w:pPr>
            <w:pStyle w:val="Footer"/>
            <w:rPr>
              <w:rFonts w:cs="Calibri"/>
              <w:color w:val="AEAAAA"/>
              <w:sz w:val="18"/>
              <w:szCs w:val="18"/>
            </w:rPr>
          </w:pPr>
          <w:r>
            <w:rPr>
              <w:rFonts w:cs="Calibri"/>
              <w:noProof/>
              <w:sz w:val="18"/>
              <w:szCs w:val="18"/>
            </w:rPr>
            <w:pict w14:anchorId="4D304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7" type="#_x0000_t75" alt="LogoDescription automatically generated" style="width:56.25pt;height:8.25pt;visibility:visible">
                <v:imagedata r:id="rId1" o:title=""/>
              </v:shape>
            </w:pict>
          </w:r>
        </w:p>
      </w:tc>
      <w:tc>
        <w:tcPr>
          <w:tcW w:w="6578" w:type="dxa"/>
        </w:tcPr>
        <w:p w14:paraId="5369EDF2" w14:textId="77777777" w:rsidR="006F4561" w:rsidRPr="00843C73" w:rsidRDefault="006F4561" w:rsidP="00843C73">
          <w:pPr>
            <w:pStyle w:val="Footer"/>
            <w:jc w:val="center"/>
            <w:rPr>
              <w:color w:val="AEAAAA"/>
              <w:sz w:val="18"/>
              <w:szCs w:val="18"/>
            </w:rPr>
          </w:pPr>
          <w:r w:rsidRPr="00843C73">
            <w:rPr>
              <w:rFonts w:cs="Calibri"/>
              <w:color w:val="AEAAAA"/>
              <w:sz w:val="18"/>
              <w:szCs w:val="18"/>
            </w:rPr>
            <w:t>Worker Voice, Intersectional Identity, and the Future of Work</w:t>
          </w:r>
        </w:p>
      </w:tc>
      <w:tc>
        <w:tcPr>
          <w:tcW w:w="2304" w:type="dxa"/>
        </w:tcPr>
        <w:p w14:paraId="21DA3555" w14:textId="627189A4" w:rsidR="006F4561" w:rsidRPr="00843C73" w:rsidRDefault="006F4561" w:rsidP="00843C73">
          <w:pPr>
            <w:pStyle w:val="Footer"/>
            <w:jc w:val="right"/>
            <w:rPr>
              <w:color w:val="AEAAAA"/>
              <w:sz w:val="18"/>
              <w:szCs w:val="18"/>
            </w:rPr>
          </w:pPr>
          <w:r w:rsidRPr="00843C73">
            <w:rPr>
              <w:color w:val="AEAAAA"/>
              <w:sz w:val="18"/>
              <w:szCs w:val="18"/>
            </w:rPr>
            <w:t xml:space="preserve">Page </w:t>
          </w:r>
          <w:r w:rsidRPr="00843C73">
            <w:rPr>
              <w:color w:val="AEAAAA"/>
              <w:sz w:val="18"/>
              <w:szCs w:val="18"/>
            </w:rPr>
            <w:fldChar w:fldCharType="begin"/>
          </w:r>
          <w:r w:rsidRPr="00843C73">
            <w:rPr>
              <w:color w:val="AEAAAA"/>
              <w:sz w:val="18"/>
              <w:szCs w:val="18"/>
            </w:rPr>
            <w:instrText xml:space="preserve"> PAGE   \* MERGEFORMAT </w:instrText>
          </w:r>
          <w:r w:rsidRPr="00843C73">
            <w:rPr>
              <w:color w:val="AEAAAA"/>
              <w:sz w:val="18"/>
              <w:szCs w:val="18"/>
            </w:rPr>
            <w:fldChar w:fldCharType="separate"/>
          </w:r>
          <w:r w:rsidR="00CF1D55">
            <w:rPr>
              <w:noProof/>
              <w:color w:val="AEAAAA"/>
              <w:sz w:val="18"/>
              <w:szCs w:val="18"/>
            </w:rPr>
            <w:t>17</w:t>
          </w:r>
          <w:r w:rsidRPr="00843C73">
            <w:rPr>
              <w:color w:val="AEAAAA"/>
              <w:sz w:val="18"/>
              <w:szCs w:val="18"/>
            </w:rPr>
            <w:fldChar w:fldCharType="end"/>
          </w:r>
        </w:p>
      </w:tc>
    </w:tr>
  </w:tbl>
  <w:p w14:paraId="745B2B7C" w14:textId="77777777" w:rsidR="006F4561" w:rsidRPr="00D1564E" w:rsidRDefault="006F4561">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F537F" w14:textId="77777777" w:rsidR="00DE3F85" w:rsidRDefault="00DE3F85" w:rsidP="005F0434">
      <w:pPr>
        <w:spacing w:after="0" w:line="240" w:lineRule="auto"/>
      </w:pPr>
      <w:r>
        <w:separator/>
      </w:r>
    </w:p>
  </w:footnote>
  <w:footnote w:type="continuationSeparator" w:id="0">
    <w:p w14:paraId="07D5BE77" w14:textId="77777777" w:rsidR="00DE3F85" w:rsidRDefault="00DE3F85" w:rsidP="005F04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6428"/>
    <w:multiLevelType w:val="hybridMultilevel"/>
    <w:tmpl w:val="AA9CD7F2"/>
    <w:lvl w:ilvl="0" w:tplc="FFFFFFFF">
      <w:start w:val="1"/>
      <w:numFmt w:val="decimal"/>
      <w:lvlText w:val="%1."/>
      <w:lvlJc w:val="left"/>
      <w:pPr>
        <w:ind w:left="720" w:hanging="360"/>
      </w:pPr>
      <w:rPr>
        <w:rFonts w:ascii="Calibri" w:hAnsi="Calibri" w:cs="Calibri" w:hint="default"/>
        <w:sz w:val="22"/>
        <w:szCs w:val="22"/>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 w15:restartNumberingAfterBreak="0">
    <w:nsid w:val="042B1B4F"/>
    <w:multiLevelType w:val="hybridMultilevel"/>
    <w:tmpl w:val="2D5C6F42"/>
    <w:lvl w:ilvl="0" w:tplc="FFFFFFFF">
      <w:start w:val="1"/>
      <w:numFmt w:val="decimal"/>
      <w:lvlText w:val="%1."/>
      <w:lvlJc w:val="left"/>
      <w:pPr>
        <w:ind w:left="720" w:hanging="360"/>
      </w:pPr>
      <w:rPr>
        <w:rFonts w:cs="Times New Roman" w:hint="default"/>
        <w:sz w:val="22"/>
        <w:szCs w:val="22"/>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 w15:restartNumberingAfterBreak="0">
    <w:nsid w:val="04FE444A"/>
    <w:multiLevelType w:val="multilevel"/>
    <w:tmpl w:val="FBB4C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BE7F76"/>
    <w:multiLevelType w:val="multilevel"/>
    <w:tmpl w:val="2CAE8A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0A5D4B6D"/>
    <w:multiLevelType w:val="multilevel"/>
    <w:tmpl w:val="A140B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834266"/>
    <w:multiLevelType w:val="multilevel"/>
    <w:tmpl w:val="0D82A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9778BC"/>
    <w:multiLevelType w:val="hybridMultilevel"/>
    <w:tmpl w:val="AA9CD7F2"/>
    <w:lvl w:ilvl="0" w:tplc="FFFFFFFF">
      <w:start w:val="1"/>
      <w:numFmt w:val="decimal"/>
      <w:lvlText w:val="%1."/>
      <w:lvlJc w:val="left"/>
      <w:pPr>
        <w:ind w:left="720" w:hanging="360"/>
      </w:pPr>
      <w:rPr>
        <w:rFonts w:ascii="Calibri" w:hAnsi="Calibri" w:cs="Calibri" w:hint="default"/>
        <w:sz w:val="22"/>
        <w:szCs w:val="22"/>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25114300"/>
    <w:multiLevelType w:val="multilevel"/>
    <w:tmpl w:val="1374CB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2630265B"/>
    <w:multiLevelType w:val="hybridMultilevel"/>
    <w:tmpl w:val="2D5C6F42"/>
    <w:lvl w:ilvl="0" w:tplc="FFFFFFFF">
      <w:start w:val="1"/>
      <w:numFmt w:val="decimal"/>
      <w:lvlText w:val="%1."/>
      <w:lvlJc w:val="left"/>
      <w:pPr>
        <w:ind w:left="720" w:hanging="360"/>
      </w:pPr>
      <w:rPr>
        <w:rFonts w:cs="Times New Roman" w:hint="default"/>
        <w:sz w:val="22"/>
        <w:szCs w:val="22"/>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26F40B06"/>
    <w:multiLevelType w:val="hybridMultilevel"/>
    <w:tmpl w:val="BCEADC4C"/>
    <w:lvl w:ilvl="0" w:tplc="FFFFFFFF">
      <w:start w:val="1"/>
      <w:numFmt w:val="decimal"/>
      <w:lvlText w:val="%1."/>
      <w:lvlJc w:val="left"/>
      <w:pPr>
        <w:ind w:left="720" w:hanging="360"/>
      </w:pPr>
      <w:rPr>
        <w:rFonts w:cs="Times New Roman"/>
        <w:b w:val="0"/>
        <w:bCs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 w15:restartNumberingAfterBreak="0">
    <w:nsid w:val="282431E3"/>
    <w:multiLevelType w:val="hybridMultilevel"/>
    <w:tmpl w:val="AA9CD7F2"/>
    <w:lvl w:ilvl="0" w:tplc="E9E6AED4">
      <w:start w:val="1"/>
      <w:numFmt w:val="decimal"/>
      <w:lvlText w:val="%1."/>
      <w:lvlJc w:val="left"/>
      <w:pPr>
        <w:ind w:left="720" w:hanging="360"/>
      </w:pPr>
      <w:rPr>
        <w:rFonts w:ascii="Calibri" w:hAnsi="Calibri" w:cs="Calibri" w:hint="default"/>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A287B55"/>
    <w:multiLevelType w:val="hybridMultilevel"/>
    <w:tmpl w:val="BCEADC4C"/>
    <w:lvl w:ilvl="0" w:tplc="FFFFFFFF">
      <w:start w:val="1"/>
      <w:numFmt w:val="decimal"/>
      <w:lvlText w:val="%1."/>
      <w:lvlJc w:val="left"/>
      <w:pPr>
        <w:ind w:left="720" w:hanging="360"/>
      </w:pPr>
      <w:rPr>
        <w:rFonts w:cs="Times New Roman"/>
        <w:b w:val="0"/>
        <w:bCs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2" w15:restartNumberingAfterBreak="0">
    <w:nsid w:val="2AF94D3B"/>
    <w:multiLevelType w:val="multilevel"/>
    <w:tmpl w:val="44C82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9779B7"/>
    <w:multiLevelType w:val="multilevel"/>
    <w:tmpl w:val="8756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CB63AD"/>
    <w:multiLevelType w:val="hybridMultilevel"/>
    <w:tmpl w:val="5C687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871550"/>
    <w:multiLevelType w:val="multilevel"/>
    <w:tmpl w:val="BAC81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EA657B"/>
    <w:multiLevelType w:val="multilevel"/>
    <w:tmpl w:val="E0301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F44946"/>
    <w:multiLevelType w:val="hybridMultilevel"/>
    <w:tmpl w:val="D95676A0"/>
    <w:lvl w:ilvl="0" w:tplc="3F340DF6">
      <w:start w:val="1"/>
      <w:numFmt w:val="decimal"/>
      <w:lvlText w:val="%1."/>
      <w:lvlJc w:val="left"/>
      <w:pPr>
        <w:ind w:left="720" w:hanging="360"/>
      </w:pPr>
      <w:rPr>
        <w:rFonts w:ascii="Calibri" w:hAnsi="Calibri" w:cs="Calibri" w:hint="default"/>
        <w:color w:val="00000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EF66A85"/>
    <w:multiLevelType w:val="multilevel"/>
    <w:tmpl w:val="903CD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E4084A"/>
    <w:multiLevelType w:val="hybridMultilevel"/>
    <w:tmpl w:val="2D5C6F42"/>
    <w:lvl w:ilvl="0" w:tplc="C2B65930">
      <w:start w:val="1"/>
      <w:numFmt w:val="decimal"/>
      <w:lvlText w:val="%1."/>
      <w:lvlJc w:val="left"/>
      <w:pPr>
        <w:ind w:left="720" w:hanging="360"/>
      </w:pPr>
      <w:rPr>
        <w:rFonts w:cs="Times New Roman" w:hint="default"/>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6084A8E"/>
    <w:multiLevelType w:val="multilevel"/>
    <w:tmpl w:val="FDAEB2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57EE06AA"/>
    <w:multiLevelType w:val="multilevel"/>
    <w:tmpl w:val="A82C25D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5F836421"/>
    <w:multiLevelType w:val="multilevel"/>
    <w:tmpl w:val="208CF4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61E438CF"/>
    <w:multiLevelType w:val="hybridMultilevel"/>
    <w:tmpl w:val="AA9CD7F2"/>
    <w:lvl w:ilvl="0" w:tplc="FFFFFFFF">
      <w:start w:val="1"/>
      <w:numFmt w:val="decimal"/>
      <w:lvlText w:val="%1."/>
      <w:lvlJc w:val="left"/>
      <w:pPr>
        <w:ind w:left="720" w:hanging="360"/>
      </w:pPr>
      <w:rPr>
        <w:rFonts w:ascii="Calibri" w:hAnsi="Calibri" w:cs="Calibri" w:hint="default"/>
        <w:sz w:val="22"/>
        <w:szCs w:val="22"/>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4" w15:restartNumberingAfterBreak="0">
    <w:nsid w:val="67F3323A"/>
    <w:multiLevelType w:val="multilevel"/>
    <w:tmpl w:val="0F848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4A7C17"/>
    <w:multiLevelType w:val="multilevel"/>
    <w:tmpl w:val="83A24D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696345E4"/>
    <w:multiLevelType w:val="multilevel"/>
    <w:tmpl w:val="ECFC03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6A06404A"/>
    <w:multiLevelType w:val="hybridMultilevel"/>
    <w:tmpl w:val="BCEADC4C"/>
    <w:lvl w:ilvl="0" w:tplc="0B0C3096">
      <w:start w:val="1"/>
      <w:numFmt w:val="decimal"/>
      <w:lvlText w:val="%1."/>
      <w:lvlJc w:val="left"/>
      <w:pPr>
        <w:ind w:left="720" w:hanging="360"/>
      </w:pPr>
      <w:rPr>
        <w:rFonts w:cs="Times New Roman"/>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6ACF55D6"/>
    <w:multiLevelType w:val="multilevel"/>
    <w:tmpl w:val="76507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DB2A66"/>
    <w:multiLevelType w:val="multilevel"/>
    <w:tmpl w:val="963C0B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7F301B51"/>
    <w:multiLevelType w:val="multilevel"/>
    <w:tmpl w:val="A81266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67647A"/>
    <w:multiLevelType w:val="hybridMultilevel"/>
    <w:tmpl w:val="F8FA1032"/>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hint="default"/>
      </w:rPr>
    </w:lvl>
    <w:lvl w:ilvl="8" w:tplc="04090005" w:tentative="1">
      <w:start w:val="1"/>
      <w:numFmt w:val="bullet"/>
      <w:lvlText w:val=""/>
      <w:lvlJc w:val="left"/>
      <w:pPr>
        <w:ind w:left="6575" w:hanging="360"/>
      </w:pPr>
      <w:rPr>
        <w:rFonts w:ascii="Wingdings" w:hAnsi="Wingdings" w:hint="default"/>
      </w:rPr>
    </w:lvl>
  </w:abstractNum>
  <w:num w:numId="1">
    <w:abstractNumId w:val="3"/>
  </w:num>
  <w:num w:numId="2">
    <w:abstractNumId w:val="20"/>
  </w:num>
  <w:num w:numId="3">
    <w:abstractNumId w:val="29"/>
  </w:num>
  <w:num w:numId="4">
    <w:abstractNumId w:val="25"/>
  </w:num>
  <w:num w:numId="5">
    <w:abstractNumId w:val="22"/>
  </w:num>
  <w:num w:numId="6">
    <w:abstractNumId w:val="21"/>
  </w:num>
  <w:num w:numId="7">
    <w:abstractNumId w:val="15"/>
  </w:num>
  <w:num w:numId="8">
    <w:abstractNumId w:val="30"/>
  </w:num>
  <w:num w:numId="9">
    <w:abstractNumId w:val="2"/>
  </w:num>
  <w:num w:numId="10">
    <w:abstractNumId w:val="4"/>
  </w:num>
  <w:num w:numId="11">
    <w:abstractNumId w:val="24"/>
  </w:num>
  <w:num w:numId="12">
    <w:abstractNumId w:val="7"/>
  </w:num>
  <w:num w:numId="13">
    <w:abstractNumId w:val="26"/>
  </w:num>
  <w:num w:numId="14">
    <w:abstractNumId w:val="27"/>
  </w:num>
  <w:num w:numId="15">
    <w:abstractNumId w:val="17"/>
  </w:num>
  <w:num w:numId="16">
    <w:abstractNumId w:val="19"/>
  </w:num>
  <w:num w:numId="17">
    <w:abstractNumId w:val="10"/>
  </w:num>
  <w:num w:numId="18">
    <w:abstractNumId w:val="28"/>
  </w:num>
  <w:num w:numId="19">
    <w:abstractNumId w:val="14"/>
  </w:num>
  <w:num w:numId="20">
    <w:abstractNumId w:val="23"/>
  </w:num>
  <w:num w:numId="21">
    <w:abstractNumId w:val="12"/>
  </w:num>
  <w:num w:numId="22">
    <w:abstractNumId w:val="18"/>
  </w:num>
  <w:num w:numId="23">
    <w:abstractNumId w:val="13"/>
  </w:num>
  <w:num w:numId="24">
    <w:abstractNumId w:val="5"/>
  </w:num>
  <w:num w:numId="25">
    <w:abstractNumId w:val="31"/>
  </w:num>
  <w:num w:numId="26">
    <w:abstractNumId w:val="11"/>
  </w:num>
  <w:num w:numId="27">
    <w:abstractNumId w:val="6"/>
  </w:num>
  <w:num w:numId="28">
    <w:abstractNumId w:val="8"/>
  </w:num>
  <w:num w:numId="29">
    <w:abstractNumId w:val="9"/>
  </w:num>
  <w:num w:numId="30">
    <w:abstractNumId w:val="1"/>
  </w:num>
  <w:num w:numId="31">
    <w:abstractNumId w:val="16"/>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5938"/>
    <w:rsid w:val="00010D09"/>
    <w:rsid w:val="00015055"/>
    <w:rsid w:val="0001639C"/>
    <w:rsid w:val="000201C8"/>
    <w:rsid w:val="00027978"/>
    <w:rsid w:val="00027E37"/>
    <w:rsid w:val="00035BE0"/>
    <w:rsid w:val="000375B3"/>
    <w:rsid w:val="00044D72"/>
    <w:rsid w:val="00054B19"/>
    <w:rsid w:val="000710DC"/>
    <w:rsid w:val="00073A5C"/>
    <w:rsid w:val="00087766"/>
    <w:rsid w:val="0009147C"/>
    <w:rsid w:val="00097855"/>
    <w:rsid w:val="000A0B9D"/>
    <w:rsid w:val="000A3C68"/>
    <w:rsid w:val="000A6A3A"/>
    <w:rsid w:val="000B5484"/>
    <w:rsid w:val="000C1E64"/>
    <w:rsid w:val="000C57F6"/>
    <w:rsid w:val="000C62AB"/>
    <w:rsid w:val="000C7F95"/>
    <w:rsid w:val="000D18CF"/>
    <w:rsid w:val="000F04E8"/>
    <w:rsid w:val="00116880"/>
    <w:rsid w:val="00131188"/>
    <w:rsid w:val="001417D6"/>
    <w:rsid w:val="00145DEC"/>
    <w:rsid w:val="00145E69"/>
    <w:rsid w:val="001466D2"/>
    <w:rsid w:val="00151369"/>
    <w:rsid w:val="001673FA"/>
    <w:rsid w:val="00167C71"/>
    <w:rsid w:val="00167FC0"/>
    <w:rsid w:val="00170068"/>
    <w:rsid w:val="00177969"/>
    <w:rsid w:val="00177CFD"/>
    <w:rsid w:val="001B1EE7"/>
    <w:rsid w:val="001C6430"/>
    <w:rsid w:val="001E1B12"/>
    <w:rsid w:val="001E2469"/>
    <w:rsid w:val="00211587"/>
    <w:rsid w:val="0021448B"/>
    <w:rsid w:val="00214620"/>
    <w:rsid w:val="00215558"/>
    <w:rsid w:val="00223162"/>
    <w:rsid w:val="0023302A"/>
    <w:rsid w:val="0023730D"/>
    <w:rsid w:val="00246E46"/>
    <w:rsid w:val="0025209E"/>
    <w:rsid w:val="00254568"/>
    <w:rsid w:val="00263C2F"/>
    <w:rsid w:val="002644EA"/>
    <w:rsid w:val="002651E8"/>
    <w:rsid w:val="00271F0E"/>
    <w:rsid w:val="00275A45"/>
    <w:rsid w:val="00276392"/>
    <w:rsid w:val="00277651"/>
    <w:rsid w:val="0028418E"/>
    <w:rsid w:val="00290D89"/>
    <w:rsid w:val="0029186A"/>
    <w:rsid w:val="00291F61"/>
    <w:rsid w:val="002953C6"/>
    <w:rsid w:val="0029794F"/>
    <w:rsid w:val="002A1F24"/>
    <w:rsid w:val="002A2E4E"/>
    <w:rsid w:val="002A64A4"/>
    <w:rsid w:val="002B2330"/>
    <w:rsid w:val="002B326B"/>
    <w:rsid w:val="002B32C4"/>
    <w:rsid w:val="002B74F9"/>
    <w:rsid w:val="002C28A3"/>
    <w:rsid w:val="002C3EBC"/>
    <w:rsid w:val="002C40CD"/>
    <w:rsid w:val="002C6814"/>
    <w:rsid w:val="002D2713"/>
    <w:rsid w:val="002D7DD1"/>
    <w:rsid w:val="00313741"/>
    <w:rsid w:val="003251B7"/>
    <w:rsid w:val="0033429D"/>
    <w:rsid w:val="00356B83"/>
    <w:rsid w:val="003601CD"/>
    <w:rsid w:val="003649B4"/>
    <w:rsid w:val="00365AF0"/>
    <w:rsid w:val="00367F0A"/>
    <w:rsid w:val="0038256C"/>
    <w:rsid w:val="003902A1"/>
    <w:rsid w:val="003B4EC0"/>
    <w:rsid w:val="003B7F44"/>
    <w:rsid w:val="003C150B"/>
    <w:rsid w:val="003C5676"/>
    <w:rsid w:val="003F5F2D"/>
    <w:rsid w:val="004005B0"/>
    <w:rsid w:val="00407AC4"/>
    <w:rsid w:val="00413FF6"/>
    <w:rsid w:val="00422ECC"/>
    <w:rsid w:val="0043400C"/>
    <w:rsid w:val="004434AC"/>
    <w:rsid w:val="004562B3"/>
    <w:rsid w:val="00462AE4"/>
    <w:rsid w:val="0049127C"/>
    <w:rsid w:val="00497BF2"/>
    <w:rsid w:val="004B14CE"/>
    <w:rsid w:val="004B54DA"/>
    <w:rsid w:val="004C0D2F"/>
    <w:rsid w:val="004C477E"/>
    <w:rsid w:val="004C6878"/>
    <w:rsid w:val="004C6EAC"/>
    <w:rsid w:val="004C74EA"/>
    <w:rsid w:val="004D1E8A"/>
    <w:rsid w:val="004D352D"/>
    <w:rsid w:val="004D7A89"/>
    <w:rsid w:val="004E1D3F"/>
    <w:rsid w:val="004E29D0"/>
    <w:rsid w:val="005303A7"/>
    <w:rsid w:val="00532CFA"/>
    <w:rsid w:val="00541CAF"/>
    <w:rsid w:val="005442F9"/>
    <w:rsid w:val="0054618D"/>
    <w:rsid w:val="005462C7"/>
    <w:rsid w:val="005546CB"/>
    <w:rsid w:val="0056222F"/>
    <w:rsid w:val="005671EC"/>
    <w:rsid w:val="00571177"/>
    <w:rsid w:val="00572052"/>
    <w:rsid w:val="005779DE"/>
    <w:rsid w:val="005817E6"/>
    <w:rsid w:val="0058420C"/>
    <w:rsid w:val="00590C31"/>
    <w:rsid w:val="005A37C2"/>
    <w:rsid w:val="005A6A15"/>
    <w:rsid w:val="005C5A17"/>
    <w:rsid w:val="005D42A9"/>
    <w:rsid w:val="005E1BC8"/>
    <w:rsid w:val="005E5022"/>
    <w:rsid w:val="005E6A3D"/>
    <w:rsid w:val="005F0434"/>
    <w:rsid w:val="005F14DE"/>
    <w:rsid w:val="005F3358"/>
    <w:rsid w:val="005F51ED"/>
    <w:rsid w:val="00605AB4"/>
    <w:rsid w:val="006121A8"/>
    <w:rsid w:val="006126AC"/>
    <w:rsid w:val="006136BB"/>
    <w:rsid w:val="0061730E"/>
    <w:rsid w:val="00632BBC"/>
    <w:rsid w:val="00650C4C"/>
    <w:rsid w:val="00653660"/>
    <w:rsid w:val="006556A2"/>
    <w:rsid w:val="00666368"/>
    <w:rsid w:val="006742EA"/>
    <w:rsid w:val="006742F7"/>
    <w:rsid w:val="00675860"/>
    <w:rsid w:val="00676B05"/>
    <w:rsid w:val="006837B9"/>
    <w:rsid w:val="00691C51"/>
    <w:rsid w:val="0069766E"/>
    <w:rsid w:val="006A79FD"/>
    <w:rsid w:val="006A7AF2"/>
    <w:rsid w:val="006B057B"/>
    <w:rsid w:val="006C1485"/>
    <w:rsid w:val="006C3F8F"/>
    <w:rsid w:val="006C44D4"/>
    <w:rsid w:val="006D385A"/>
    <w:rsid w:val="006E2526"/>
    <w:rsid w:val="006E4009"/>
    <w:rsid w:val="006E4E8F"/>
    <w:rsid w:val="006F4287"/>
    <w:rsid w:val="006F4561"/>
    <w:rsid w:val="006F586B"/>
    <w:rsid w:val="00703953"/>
    <w:rsid w:val="00706E99"/>
    <w:rsid w:val="00742BA6"/>
    <w:rsid w:val="00756B7F"/>
    <w:rsid w:val="0076184C"/>
    <w:rsid w:val="00766289"/>
    <w:rsid w:val="00794C14"/>
    <w:rsid w:val="00796ACE"/>
    <w:rsid w:val="007B1406"/>
    <w:rsid w:val="007B6FCC"/>
    <w:rsid w:val="007B7EB5"/>
    <w:rsid w:val="007C521D"/>
    <w:rsid w:val="007D2920"/>
    <w:rsid w:val="007D41EE"/>
    <w:rsid w:val="007E13D0"/>
    <w:rsid w:val="007F7A9A"/>
    <w:rsid w:val="00804945"/>
    <w:rsid w:val="00810F7F"/>
    <w:rsid w:val="00816B18"/>
    <w:rsid w:val="008178AC"/>
    <w:rsid w:val="00823FA5"/>
    <w:rsid w:val="00824B57"/>
    <w:rsid w:val="008252AA"/>
    <w:rsid w:val="00833F58"/>
    <w:rsid w:val="00835AE3"/>
    <w:rsid w:val="00836CC7"/>
    <w:rsid w:val="0083775B"/>
    <w:rsid w:val="00843C73"/>
    <w:rsid w:val="00855020"/>
    <w:rsid w:val="008650A5"/>
    <w:rsid w:val="00871CDC"/>
    <w:rsid w:val="008839DE"/>
    <w:rsid w:val="0088680B"/>
    <w:rsid w:val="0089145E"/>
    <w:rsid w:val="0089479A"/>
    <w:rsid w:val="008B5F2F"/>
    <w:rsid w:val="008C2E55"/>
    <w:rsid w:val="008D219A"/>
    <w:rsid w:val="008D2744"/>
    <w:rsid w:val="008F54F9"/>
    <w:rsid w:val="009046C7"/>
    <w:rsid w:val="00906D63"/>
    <w:rsid w:val="00910F0E"/>
    <w:rsid w:val="00912086"/>
    <w:rsid w:val="00915C88"/>
    <w:rsid w:val="00922146"/>
    <w:rsid w:val="0092616F"/>
    <w:rsid w:val="009326E2"/>
    <w:rsid w:val="0094743D"/>
    <w:rsid w:val="00953970"/>
    <w:rsid w:val="00956CEF"/>
    <w:rsid w:val="0096336B"/>
    <w:rsid w:val="00971068"/>
    <w:rsid w:val="00982B83"/>
    <w:rsid w:val="00984069"/>
    <w:rsid w:val="009910E3"/>
    <w:rsid w:val="009A6698"/>
    <w:rsid w:val="009C7146"/>
    <w:rsid w:val="009D2393"/>
    <w:rsid w:val="009E3F7A"/>
    <w:rsid w:val="009E7715"/>
    <w:rsid w:val="009F0BAF"/>
    <w:rsid w:val="009F76FC"/>
    <w:rsid w:val="00A04DB8"/>
    <w:rsid w:val="00A20853"/>
    <w:rsid w:val="00A22914"/>
    <w:rsid w:val="00A25ABF"/>
    <w:rsid w:val="00A25E7B"/>
    <w:rsid w:val="00A32696"/>
    <w:rsid w:val="00A33E0B"/>
    <w:rsid w:val="00A37DFF"/>
    <w:rsid w:val="00A427AA"/>
    <w:rsid w:val="00A53A8F"/>
    <w:rsid w:val="00A643B8"/>
    <w:rsid w:val="00A665FC"/>
    <w:rsid w:val="00A71674"/>
    <w:rsid w:val="00A739BC"/>
    <w:rsid w:val="00AB2EEA"/>
    <w:rsid w:val="00AD28B4"/>
    <w:rsid w:val="00AD391E"/>
    <w:rsid w:val="00AE0763"/>
    <w:rsid w:val="00AE3164"/>
    <w:rsid w:val="00B0348D"/>
    <w:rsid w:val="00B07589"/>
    <w:rsid w:val="00B12562"/>
    <w:rsid w:val="00B2017D"/>
    <w:rsid w:val="00B20682"/>
    <w:rsid w:val="00B4210E"/>
    <w:rsid w:val="00B717E5"/>
    <w:rsid w:val="00B867AD"/>
    <w:rsid w:val="00BB2695"/>
    <w:rsid w:val="00BB729E"/>
    <w:rsid w:val="00BC4A71"/>
    <w:rsid w:val="00BC7633"/>
    <w:rsid w:val="00BD37DD"/>
    <w:rsid w:val="00BF24DB"/>
    <w:rsid w:val="00C12476"/>
    <w:rsid w:val="00C1327A"/>
    <w:rsid w:val="00C143DA"/>
    <w:rsid w:val="00C17588"/>
    <w:rsid w:val="00C20A19"/>
    <w:rsid w:val="00C270FA"/>
    <w:rsid w:val="00C40917"/>
    <w:rsid w:val="00C607CE"/>
    <w:rsid w:val="00C63852"/>
    <w:rsid w:val="00C748A6"/>
    <w:rsid w:val="00C75938"/>
    <w:rsid w:val="00C82083"/>
    <w:rsid w:val="00C86F27"/>
    <w:rsid w:val="00C87A65"/>
    <w:rsid w:val="00CA3850"/>
    <w:rsid w:val="00CA3A3F"/>
    <w:rsid w:val="00CB1ED0"/>
    <w:rsid w:val="00CB6108"/>
    <w:rsid w:val="00CC72F7"/>
    <w:rsid w:val="00CD2006"/>
    <w:rsid w:val="00CD3DFC"/>
    <w:rsid w:val="00CE01B5"/>
    <w:rsid w:val="00CE552B"/>
    <w:rsid w:val="00CE798D"/>
    <w:rsid w:val="00CF1D55"/>
    <w:rsid w:val="00CF2045"/>
    <w:rsid w:val="00CF6703"/>
    <w:rsid w:val="00CF6E1B"/>
    <w:rsid w:val="00D1564E"/>
    <w:rsid w:val="00D21CA6"/>
    <w:rsid w:val="00D32B43"/>
    <w:rsid w:val="00D45409"/>
    <w:rsid w:val="00D459A9"/>
    <w:rsid w:val="00D518FF"/>
    <w:rsid w:val="00D51CD0"/>
    <w:rsid w:val="00D56EFB"/>
    <w:rsid w:val="00D63B99"/>
    <w:rsid w:val="00D63E44"/>
    <w:rsid w:val="00D72444"/>
    <w:rsid w:val="00D80E17"/>
    <w:rsid w:val="00D90006"/>
    <w:rsid w:val="00DA4EA8"/>
    <w:rsid w:val="00DB0DDB"/>
    <w:rsid w:val="00DB26C8"/>
    <w:rsid w:val="00DC3831"/>
    <w:rsid w:val="00DC6B54"/>
    <w:rsid w:val="00DC7B9C"/>
    <w:rsid w:val="00DD04A0"/>
    <w:rsid w:val="00DD137D"/>
    <w:rsid w:val="00DD7599"/>
    <w:rsid w:val="00DE0EE9"/>
    <w:rsid w:val="00DE3F85"/>
    <w:rsid w:val="00DE42D3"/>
    <w:rsid w:val="00DE78A2"/>
    <w:rsid w:val="00DF46A2"/>
    <w:rsid w:val="00E02B44"/>
    <w:rsid w:val="00E02FC3"/>
    <w:rsid w:val="00E10649"/>
    <w:rsid w:val="00E156BC"/>
    <w:rsid w:val="00E318D2"/>
    <w:rsid w:val="00E36063"/>
    <w:rsid w:val="00E365A3"/>
    <w:rsid w:val="00E6235D"/>
    <w:rsid w:val="00E62AAC"/>
    <w:rsid w:val="00E807AD"/>
    <w:rsid w:val="00E80FE0"/>
    <w:rsid w:val="00E8158F"/>
    <w:rsid w:val="00E85011"/>
    <w:rsid w:val="00E95355"/>
    <w:rsid w:val="00E9542F"/>
    <w:rsid w:val="00E961CC"/>
    <w:rsid w:val="00E97001"/>
    <w:rsid w:val="00EA4590"/>
    <w:rsid w:val="00EA5D4F"/>
    <w:rsid w:val="00EB113C"/>
    <w:rsid w:val="00EB20BB"/>
    <w:rsid w:val="00EB75E9"/>
    <w:rsid w:val="00EB7A1E"/>
    <w:rsid w:val="00EC051D"/>
    <w:rsid w:val="00EC086A"/>
    <w:rsid w:val="00EC2175"/>
    <w:rsid w:val="00EC3C1A"/>
    <w:rsid w:val="00ED4EDB"/>
    <w:rsid w:val="00ED6BF9"/>
    <w:rsid w:val="00ED77C7"/>
    <w:rsid w:val="00EE2953"/>
    <w:rsid w:val="00EF7C7B"/>
    <w:rsid w:val="00F006B2"/>
    <w:rsid w:val="00F0146A"/>
    <w:rsid w:val="00F262F6"/>
    <w:rsid w:val="00F26DD8"/>
    <w:rsid w:val="00F31D42"/>
    <w:rsid w:val="00F34E05"/>
    <w:rsid w:val="00F40C77"/>
    <w:rsid w:val="00F41D30"/>
    <w:rsid w:val="00F61653"/>
    <w:rsid w:val="00F62F5B"/>
    <w:rsid w:val="00F63255"/>
    <w:rsid w:val="00F83AC0"/>
    <w:rsid w:val="00F90289"/>
    <w:rsid w:val="00F93D73"/>
    <w:rsid w:val="00FB218B"/>
    <w:rsid w:val="00FB546A"/>
    <w:rsid w:val="00FB718F"/>
    <w:rsid w:val="00FC064D"/>
    <w:rsid w:val="00FC5A2F"/>
    <w:rsid w:val="00FF098C"/>
    <w:rsid w:val="00FF1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5EB4E7"/>
  <w15:docId w15:val="{90DEE259-F301-4225-894B-F1CB0B094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B1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F0434"/>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5F0434"/>
    <w:rPr>
      <w:rFonts w:cs="Times New Roman"/>
      <w:color w:val="0000FF"/>
      <w:u w:val="single"/>
    </w:rPr>
  </w:style>
  <w:style w:type="paragraph" w:styleId="Header">
    <w:name w:val="header"/>
    <w:basedOn w:val="Normal"/>
    <w:link w:val="HeaderChar"/>
    <w:uiPriority w:val="99"/>
    <w:rsid w:val="005F0434"/>
    <w:pPr>
      <w:tabs>
        <w:tab w:val="center" w:pos="4680"/>
        <w:tab w:val="right" w:pos="9360"/>
      </w:tabs>
      <w:spacing w:after="0" w:line="240" w:lineRule="auto"/>
    </w:pPr>
  </w:style>
  <w:style w:type="character" w:customStyle="1" w:styleId="HeaderChar">
    <w:name w:val="Header Char"/>
    <w:link w:val="Header"/>
    <w:uiPriority w:val="99"/>
    <w:locked/>
    <w:rsid w:val="005F0434"/>
    <w:rPr>
      <w:rFonts w:cs="Times New Roman"/>
    </w:rPr>
  </w:style>
  <w:style w:type="paragraph" w:styleId="Footer">
    <w:name w:val="footer"/>
    <w:basedOn w:val="Normal"/>
    <w:link w:val="FooterChar"/>
    <w:uiPriority w:val="99"/>
    <w:rsid w:val="005F0434"/>
    <w:pPr>
      <w:tabs>
        <w:tab w:val="center" w:pos="4680"/>
        <w:tab w:val="right" w:pos="9360"/>
      </w:tabs>
      <w:spacing w:after="0" w:line="240" w:lineRule="auto"/>
    </w:pPr>
  </w:style>
  <w:style w:type="character" w:customStyle="1" w:styleId="FooterChar">
    <w:name w:val="Footer Char"/>
    <w:link w:val="Footer"/>
    <w:uiPriority w:val="99"/>
    <w:locked/>
    <w:rsid w:val="005F0434"/>
    <w:rPr>
      <w:rFonts w:cs="Times New Roman"/>
    </w:rPr>
  </w:style>
  <w:style w:type="table" w:styleId="TableGrid">
    <w:name w:val="Table Grid"/>
    <w:basedOn w:val="TableNormal"/>
    <w:uiPriority w:val="99"/>
    <w:rsid w:val="00D15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E3164"/>
    <w:pPr>
      <w:autoSpaceDE w:val="0"/>
      <w:autoSpaceDN w:val="0"/>
      <w:adjustRightInd w:val="0"/>
    </w:pPr>
    <w:rPr>
      <w:rFonts w:cs="Calibri"/>
      <w:color w:val="000000"/>
      <w:sz w:val="24"/>
      <w:szCs w:val="24"/>
    </w:rPr>
  </w:style>
  <w:style w:type="paragraph" w:styleId="NoSpacing">
    <w:name w:val="No Spacing"/>
    <w:uiPriority w:val="99"/>
    <w:qFormat/>
    <w:rsid w:val="007B6FCC"/>
    <w:rPr>
      <w:sz w:val="22"/>
      <w:szCs w:val="22"/>
    </w:rPr>
  </w:style>
  <w:style w:type="character" w:customStyle="1" w:styleId="UnresolvedMention1">
    <w:name w:val="Unresolved Mention1"/>
    <w:uiPriority w:val="99"/>
    <w:semiHidden/>
    <w:rsid w:val="00145DEC"/>
    <w:rPr>
      <w:rFonts w:cs="Times New Roman"/>
      <w:color w:val="605E5C"/>
      <w:shd w:val="clear" w:color="auto" w:fill="E1DFDD"/>
    </w:rPr>
  </w:style>
  <w:style w:type="paragraph" w:styleId="ListParagraph">
    <w:name w:val="List Paragraph"/>
    <w:basedOn w:val="Normal"/>
    <w:uiPriority w:val="99"/>
    <w:qFormat/>
    <w:rsid w:val="00313741"/>
    <w:pPr>
      <w:ind w:left="720"/>
      <w:contextualSpacing/>
    </w:pPr>
  </w:style>
  <w:style w:type="character" w:styleId="CommentReference">
    <w:name w:val="annotation reference"/>
    <w:uiPriority w:val="99"/>
    <w:semiHidden/>
    <w:rsid w:val="007C521D"/>
    <w:rPr>
      <w:rFonts w:cs="Times New Roman"/>
      <w:sz w:val="16"/>
      <w:szCs w:val="16"/>
    </w:rPr>
  </w:style>
  <w:style w:type="paragraph" w:styleId="CommentText">
    <w:name w:val="annotation text"/>
    <w:basedOn w:val="Normal"/>
    <w:link w:val="CommentTextChar"/>
    <w:uiPriority w:val="99"/>
    <w:semiHidden/>
    <w:rsid w:val="007C521D"/>
    <w:rPr>
      <w:sz w:val="20"/>
      <w:szCs w:val="20"/>
    </w:rPr>
  </w:style>
  <w:style w:type="character" w:customStyle="1" w:styleId="CommentTextChar">
    <w:name w:val="Comment Text Char"/>
    <w:link w:val="CommentText"/>
    <w:uiPriority w:val="99"/>
    <w:semiHidden/>
    <w:rsid w:val="000019E2"/>
    <w:rPr>
      <w:sz w:val="20"/>
      <w:szCs w:val="20"/>
    </w:rPr>
  </w:style>
  <w:style w:type="paragraph" w:styleId="CommentSubject">
    <w:name w:val="annotation subject"/>
    <w:basedOn w:val="CommentText"/>
    <w:next w:val="CommentText"/>
    <w:link w:val="CommentSubjectChar"/>
    <w:uiPriority w:val="99"/>
    <w:semiHidden/>
    <w:rsid w:val="007C521D"/>
    <w:rPr>
      <w:b/>
      <w:bCs/>
    </w:rPr>
  </w:style>
  <w:style w:type="character" w:customStyle="1" w:styleId="CommentSubjectChar">
    <w:name w:val="Comment Subject Char"/>
    <w:link w:val="CommentSubject"/>
    <w:uiPriority w:val="99"/>
    <w:semiHidden/>
    <w:rsid w:val="000019E2"/>
    <w:rPr>
      <w:b/>
      <w:bCs/>
      <w:sz w:val="20"/>
      <w:szCs w:val="20"/>
    </w:rPr>
  </w:style>
  <w:style w:type="paragraph" w:styleId="BalloonText">
    <w:name w:val="Balloon Text"/>
    <w:basedOn w:val="Normal"/>
    <w:link w:val="BalloonTextChar"/>
    <w:uiPriority w:val="99"/>
    <w:semiHidden/>
    <w:rsid w:val="007C521D"/>
    <w:rPr>
      <w:rFonts w:ascii="Tahoma" w:hAnsi="Tahoma" w:cs="Tahoma"/>
      <w:sz w:val="16"/>
      <w:szCs w:val="16"/>
    </w:rPr>
  </w:style>
  <w:style w:type="character" w:customStyle="1" w:styleId="BalloonTextChar">
    <w:name w:val="Balloon Text Char"/>
    <w:link w:val="BalloonText"/>
    <w:uiPriority w:val="99"/>
    <w:semiHidden/>
    <w:rsid w:val="000019E2"/>
    <w:rPr>
      <w:rFonts w:ascii="Times New Roman" w:hAnsi="Times New Roman"/>
      <w:sz w:val="0"/>
      <w:szCs w:val="0"/>
    </w:rPr>
  </w:style>
  <w:style w:type="character" w:styleId="FollowedHyperlink">
    <w:name w:val="FollowedHyperlink"/>
    <w:uiPriority w:val="99"/>
    <w:rsid w:val="00A665FC"/>
    <w:rPr>
      <w:rFonts w:cs="Times New Roman"/>
      <w:color w:val="FF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255449">
      <w:marLeft w:val="0"/>
      <w:marRight w:val="0"/>
      <w:marTop w:val="0"/>
      <w:marBottom w:val="0"/>
      <w:divBdr>
        <w:top w:val="none" w:sz="0" w:space="0" w:color="auto"/>
        <w:left w:val="none" w:sz="0" w:space="0" w:color="auto"/>
        <w:bottom w:val="none" w:sz="0" w:space="0" w:color="auto"/>
        <w:right w:val="none" w:sz="0" w:space="0" w:color="auto"/>
      </w:divBdr>
    </w:div>
    <w:div w:id="829255450">
      <w:marLeft w:val="0"/>
      <w:marRight w:val="0"/>
      <w:marTop w:val="0"/>
      <w:marBottom w:val="0"/>
      <w:divBdr>
        <w:top w:val="none" w:sz="0" w:space="0" w:color="auto"/>
        <w:left w:val="none" w:sz="0" w:space="0" w:color="auto"/>
        <w:bottom w:val="none" w:sz="0" w:space="0" w:color="auto"/>
        <w:right w:val="none" w:sz="0" w:space="0" w:color="auto"/>
      </w:divBdr>
    </w:div>
    <w:div w:id="829255451">
      <w:marLeft w:val="0"/>
      <w:marRight w:val="0"/>
      <w:marTop w:val="0"/>
      <w:marBottom w:val="0"/>
      <w:divBdr>
        <w:top w:val="none" w:sz="0" w:space="0" w:color="auto"/>
        <w:left w:val="none" w:sz="0" w:space="0" w:color="auto"/>
        <w:bottom w:val="none" w:sz="0" w:space="0" w:color="auto"/>
        <w:right w:val="none" w:sz="0" w:space="0" w:color="auto"/>
      </w:divBdr>
    </w:div>
    <w:div w:id="829255452">
      <w:marLeft w:val="0"/>
      <w:marRight w:val="0"/>
      <w:marTop w:val="0"/>
      <w:marBottom w:val="0"/>
      <w:divBdr>
        <w:top w:val="none" w:sz="0" w:space="0" w:color="auto"/>
        <w:left w:val="none" w:sz="0" w:space="0" w:color="auto"/>
        <w:bottom w:val="none" w:sz="0" w:space="0" w:color="auto"/>
        <w:right w:val="none" w:sz="0" w:space="0" w:color="auto"/>
      </w:divBdr>
    </w:div>
    <w:div w:id="829255453">
      <w:marLeft w:val="0"/>
      <w:marRight w:val="0"/>
      <w:marTop w:val="0"/>
      <w:marBottom w:val="0"/>
      <w:divBdr>
        <w:top w:val="none" w:sz="0" w:space="0" w:color="auto"/>
        <w:left w:val="none" w:sz="0" w:space="0" w:color="auto"/>
        <w:bottom w:val="none" w:sz="0" w:space="0" w:color="auto"/>
        <w:right w:val="none" w:sz="0" w:space="0" w:color="auto"/>
      </w:divBdr>
    </w:div>
    <w:div w:id="829255454">
      <w:marLeft w:val="0"/>
      <w:marRight w:val="0"/>
      <w:marTop w:val="0"/>
      <w:marBottom w:val="0"/>
      <w:divBdr>
        <w:top w:val="none" w:sz="0" w:space="0" w:color="auto"/>
        <w:left w:val="none" w:sz="0" w:space="0" w:color="auto"/>
        <w:bottom w:val="none" w:sz="0" w:space="0" w:color="auto"/>
        <w:right w:val="none" w:sz="0" w:space="0" w:color="auto"/>
      </w:divBdr>
    </w:div>
    <w:div w:id="829255455">
      <w:marLeft w:val="0"/>
      <w:marRight w:val="0"/>
      <w:marTop w:val="0"/>
      <w:marBottom w:val="0"/>
      <w:divBdr>
        <w:top w:val="none" w:sz="0" w:space="0" w:color="auto"/>
        <w:left w:val="none" w:sz="0" w:space="0" w:color="auto"/>
        <w:bottom w:val="none" w:sz="0" w:space="0" w:color="auto"/>
        <w:right w:val="none" w:sz="0" w:space="0" w:color="auto"/>
      </w:divBdr>
    </w:div>
    <w:div w:id="829255456">
      <w:marLeft w:val="0"/>
      <w:marRight w:val="0"/>
      <w:marTop w:val="0"/>
      <w:marBottom w:val="0"/>
      <w:divBdr>
        <w:top w:val="none" w:sz="0" w:space="0" w:color="auto"/>
        <w:left w:val="none" w:sz="0" w:space="0" w:color="auto"/>
        <w:bottom w:val="none" w:sz="0" w:space="0" w:color="auto"/>
        <w:right w:val="none" w:sz="0" w:space="0" w:color="auto"/>
      </w:divBdr>
    </w:div>
    <w:div w:id="829255457">
      <w:marLeft w:val="0"/>
      <w:marRight w:val="0"/>
      <w:marTop w:val="0"/>
      <w:marBottom w:val="0"/>
      <w:divBdr>
        <w:top w:val="none" w:sz="0" w:space="0" w:color="auto"/>
        <w:left w:val="none" w:sz="0" w:space="0" w:color="auto"/>
        <w:bottom w:val="none" w:sz="0" w:space="0" w:color="auto"/>
        <w:right w:val="none" w:sz="0" w:space="0" w:color="auto"/>
      </w:divBdr>
    </w:div>
    <w:div w:id="829255458">
      <w:marLeft w:val="0"/>
      <w:marRight w:val="0"/>
      <w:marTop w:val="0"/>
      <w:marBottom w:val="0"/>
      <w:divBdr>
        <w:top w:val="none" w:sz="0" w:space="0" w:color="auto"/>
        <w:left w:val="none" w:sz="0" w:space="0" w:color="auto"/>
        <w:bottom w:val="none" w:sz="0" w:space="0" w:color="auto"/>
        <w:right w:val="none" w:sz="0" w:space="0" w:color="auto"/>
      </w:divBdr>
    </w:div>
    <w:div w:id="829255459">
      <w:marLeft w:val="0"/>
      <w:marRight w:val="0"/>
      <w:marTop w:val="0"/>
      <w:marBottom w:val="0"/>
      <w:divBdr>
        <w:top w:val="none" w:sz="0" w:space="0" w:color="auto"/>
        <w:left w:val="none" w:sz="0" w:space="0" w:color="auto"/>
        <w:bottom w:val="none" w:sz="0" w:space="0" w:color="auto"/>
        <w:right w:val="none" w:sz="0" w:space="0" w:color="auto"/>
      </w:divBdr>
    </w:div>
    <w:div w:id="829255460">
      <w:marLeft w:val="0"/>
      <w:marRight w:val="0"/>
      <w:marTop w:val="0"/>
      <w:marBottom w:val="0"/>
      <w:divBdr>
        <w:top w:val="none" w:sz="0" w:space="0" w:color="auto"/>
        <w:left w:val="none" w:sz="0" w:space="0" w:color="auto"/>
        <w:bottom w:val="none" w:sz="0" w:space="0" w:color="auto"/>
        <w:right w:val="none" w:sz="0" w:space="0" w:color="auto"/>
      </w:divBdr>
    </w:div>
    <w:div w:id="829255461">
      <w:marLeft w:val="0"/>
      <w:marRight w:val="0"/>
      <w:marTop w:val="0"/>
      <w:marBottom w:val="0"/>
      <w:divBdr>
        <w:top w:val="none" w:sz="0" w:space="0" w:color="auto"/>
        <w:left w:val="none" w:sz="0" w:space="0" w:color="auto"/>
        <w:bottom w:val="none" w:sz="0" w:space="0" w:color="auto"/>
        <w:right w:val="none" w:sz="0" w:space="0" w:color="auto"/>
      </w:divBdr>
    </w:div>
    <w:div w:id="829255462">
      <w:marLeft w:val="0"/>
      <w:marRight w:val="0"/>
      <w:marTop w:val="0"/>
      <w:marBottom w:val="0"/>
      <w:divBdr>
        <w:top w:val="none" w:sz="0" w:space="0" w:color="auto"/>
        <w:left w:val="none" w:sz="0" w:space="0" w:color="auto"/>
        <w:bottom w:val="none" w:sz="0" w:space="0" w:color="auto"/>
        <w:right w:val="none" w:sz="0" w:space="0" w:color="auto"/>
      </w:divBdr>
    </w:div>
    <w:div w:id="829255463">
      <w:marLeft w:val="0"/>
      <w:marRight w:val="0"/>
      <w:marTop w:val="0"/>
      <w:marBottom w:val="0"/>
      <w:divBdr>
        <w:top w:val="none" w:sz="0" w:space="0" w:color="auto"/>
        <w:left w:val="none" w:sz="0" w:space="0" w:color="auto"/>
        <w:bottom w:val="none" w:sz="0" w:space="0" w:color="auto"/>
        <w:right w:val="none" w:sz="0" w:space="0" w:color="auto"/>
      </w:divBdr>
    </w:div>
    <w:div w:id="8292554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it.ly/LDCard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17</Pages>
  <Words>3153</Words>
  <Characters>17976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Shannon Wheatley</dc:creator>
  <cp:keywords/>
  <dc:description/>
  <cp:lastModifiedBy>Antwoine Shepard</cp:lastModifiedBy>
  <cp:revision>9</cp:revision>
  <cp:lastPrinted>2021-10-31T23:06:00Z</cp:lastPrinted>
  <dcterms:created xsi:type="dcterms:W3CDTF">2021-10-31T22:51:00Z</dcterms:created>
  <dcterms:modified xsi:type="dcterms:W3CDTF">2021-11-01T15:58:00Z</dcterms:modified>
</cp:coreProperties>
</file>